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904" w:rsidRPr="0075666D" w:rsidRDefault="00E40904" w:rsidP="00E40904">
      <w:pPr>
        <w:pBdr>
          <w:top w:val="single" w:sz="4" w:space="1" w:color="auto"/>
          <w:left w:val="single" w:sz="4" w:space="4" w:color="auto"/>
          <w:bottom w:val="single" w:sz="4" w:space="1" w:color="auto"/>
          <w:right w:val="single" w:sz="4" w:space="4" w:color="auto"/>
        </w:pBdr>
        <w:jc w:val="center"/>
        <w:rPr>
          <w:lang w:val="en-GB"/>
        </w:rPr>
      </w:pPr>
      <w:r w:rsidRPr="0075666D">
        <w:rPr>
          <w:lang w:val="en-GB"/>
        </w:rPr>
        <w:t>Self-assessment grid</w:t>
      </w:r>
    </w:p>
    <w:p w:rsidR="00E40904" w:rsidRDefault="00E40904" w:rsidP="00E40904">
      <w:pPr>
        <w:rPr>
          <w:lang w:val="en-GB"/>
        </w:rPr>
      </w:pPr>
      <w:r w:rsidRPr="008A44A1">
        <w:rPr>
          <w:lang w:val="en-GB"/>
        </w:rPr>
        <w:t>We created this grid with t</w:t>
      </w:r>
      <w:r>
        <w:rPr>
          <w:lang w:val="en-GB"/>
        </w:rPr>
        <w:t xml:space="preserve">he learning outcomes of this course in mind. It is inspired by descriptors created for the </w:t>
      </w:r>
      <w:hyperlink r:id="rId5" w:history="1">
        <w:r w:rsidRPr="008A44A1">
          <w:rPr>
            <w:rStyle w:val="Lienhypertexte"/>
            <w:lang w:val="en-GB"/>
          </w:rPr>
          <w:t>CEFR</w:t>
        </w:r>
      </w:hyperlink>
      <w:r>
        <w:rPr>
          <w:lang w:val="en-GB"/>
        </w:rPr>
        <w:t xml:space="preserve"> and </w:t>
      </w:r>
      <w:hyperlink r:id="rId6" w:history="1">
        <w:r w:rsidRPr="008A44A1">
          <w:rPr>
            <w:rStyle w:val="Lienhypertexte"/>
            <w:lang w:val="en-GB"/>
          </w:rPr>
          <w:t>Centre for Research on Learning and Teaching from the University of Michigan</w:t>
        </w:r>
      </w:hyperlink>
      <w:r>
        <w:rPr>
          <w:lang w:val="en-GB"/>
        </w:rPr>
        <w:t xml:space="preserve">. Please, take some time to think about the different items and your position. </w:t>
      </w:r>
    </w:p>
    <w:p w:rsidR="00E40904" w:rsidRDefault="00E40904" w:rsidP="00E40904">
      <w:pPr>
        <w:rPr>
          <w:lang w:val="en-GB"/>
        </w:rPr>
      </w:pPr>
      <w:r>
        <w:rPr>
          <w:lang w:val="en-GB"/>
        </w:rPr>
        <w:t>Highlight all the tasks that you can accomplish with ease in English. You should understand the progression as cumulative from 1 to 3. Please place a tick on the right for each skill that you have mastered.</w:t>
      </w:r>
    </w:p>
    <w:p w:rsidR="00E40904" w:rsidRPr="0075666D" w:rsidRDefault="00E40904" w:rsidP="00E40904">
      <w:pPr>
        <w:rPr>
          <w:b/>
          <w:lang w:val="en-GB"/>
        </w:rPr>
      </w:pPr>
      <w:r>
        <w:rPr>
          <w:b/>
          <w:lang w:val="en-GB"/>
        </w:rPr>
        <w:t>Communicative skills</w:t>
      </w:r>
    </w:p>
    <w:tbl>
      <w:tblPr>
        <w:tblStyle w:val="Grilledutableau"/>
        <w:tblW w:w="0" w:type="auto"/>
        <w:tblLook w:val="04A0" w:firstRow="1" w:lastRow="0" w:firstColumn="1" w:lastColumn="0" w:noHBand="0" w:noVBand="1"/>
      </w:tblPr>
      <w:tblGrid>
        <w:gridCol w:w="562"/>
        <w:gridCol w:w="7938"/>
        <w:gridCol w:w="562"/>
      </w:tblGrid>
      <w:tr w:rsidR="00E40904" w:rsidTr="00CA3D16">
        <w:tc>
          <w:tcPr>
            <w:tcW w:w="9062" w:type="dxa"/>
            <w:gridSpan w:val="3"/>
          </w:tcPr>
          <w:p w:rsidR="00E40904" w:rsidRPr="00E40904" w:rsidRDefault="00E40904">
            <w:pPr>
              <w:rPr>
                <w:b/>
              </w:rPr>
            </w:pPr>
            <w:r w:rsidRPr="00E40904">
              <w:rPr>
                <w:b/>
              </w:rPr>
              <w:t>Listening</w:t>
            </w:r>
          </w:p>
        </w:tc>
      </w:tr>
      <w:tr w:rsidR="00E40904" w:rsidRPr="00E40904" w:rsidTr="00E40904">
        <w:tc>
          <w:tcPr>
            <w:tcW w:w="562" w:type="dxa"/>
          </w:tcPr>
          <w:p w:rsidR="00E40904" w:rsidRDefault="00E40904">
            <w:r>
              <w:t>1</w:t>
            </w:r>
          </w:p>
        </w:tc>
        <w:tc>
          <w:tcPr>
            <w:tcW w:w="7938" w:type="dxa"/>
          </w:tcPr>
          <w:p w:rsidR="00E40904" w:rsidRPr="00E40904" w:rsidRDefault="00E40904">
            <w:pPr>
              <w:rPr>
                <w:lang w:val="en-GB"/>
              </w:rPr>
            </w:pPr>
            <w:r>
              <w:rPr>
                <w:lang w:val="en-GB"/>
              </w:rPr>
              <w:t>I can understand standard spoken language, live or broadcast, on both familiar and unfamiliar topics. I can understand the main ideas of complex speech, including technical discussion in my field of specialisation.</w:t>
            </w:r>
          </w:p>
        </w:tc>
        <w:sdt>
          <w:sdtPr>
            <w:rPr>
              <w:lang w:val="en-GB"/>
            </w:rPr>
            <w:id w:val="876277028"/>
            <w14:checkbox>
              <w14:checked w14:val="0"/>
              <w14:checkedState w14:val="2612" w14:font="MS Gothic"/>
              <w14:uncheckedState w14:val="2610" w14:font="MS Gothic"/>
            </w14:checkbox>
          </w:sdtPr>
          <w:sdtEndPr/>
          <w:sdtContent>
            <w:tc>
              <w:tcPr>
                <w:tcW w:w="562" w:type="dxa"/>
              </w:tcPr>
              <w:p w:rsidR="00E40904" w:rsidRPr="00E40904" w:rsidRDefault="00FB6E2E">
                <w:pPr>
                  <w:rPr>
                    <w:lang w:val="en-GB"/>
                  </w:rPr>
                </w:pPr>
                <w:r>
                  <w:rPr>
                    <w:rFonts w:ascii="MS Gothic" w:eastAsia="MS Gothic" w:hAnsi="MS Gothic" w:hint="eastAsia"/>
                    <w:lang w:val="en-GB"/>
                  </w:rPr>
                  <w:t>☐</w:t>
                </w:r>
              </w:p>
            </w:tc>
          </w:sdtContent>
        </w:sdt>
      </w:tr>
      <w:tr w:rsidR="00E40904" w:rsidRPr="00FB6E2E" w:rsidTr="00E40904">
        <w:tc>
          <w:tcPr>
            <w:tcW w:w="562" w:type="dxa"/>
          </w:tcPr>
          <w:p w:rsidR="00E40904" w:rsidRDefault="00E40904">
            <w:r>
              <w:t>2</w:t>
            </w:r>
          </w:p>
        </w:tc>
        <w:tc>
          <w:tcPr>
            <w:tcW w:w="7938" w:type="dxa"/>
          </w:tcPr>
          <w:p w:rsidR="00E40904" w:rsidRPr="00E40904" w:rsidRDefault="00E40904">
            <w:pPr>
              <w:rPr>
                <w:lang w:val="en-GB"/>
              </w:rPr>
            </w:pPr>
            <w:r>
              <w:rPr>
                <w:lang w:val="en-GB"/>
              </w:rPr>
              <w:t>I can understand enough to follow extended speech on abstract and complex topics beyond my field, though I may need to confirm occasional details. I can recognise a wide range of idiomatic expressions and colloquialisms.</w:t>
            </w:r>
          </w:p>
        </w:tc>
        <w:sdt>
          <w:sdtPr>
            <w:rPr>
              <w:lang w:val="en-GB"/>
            </w:rPr>
            <w:id w:val="-617912992"/>
            <w14:checkbox>
              <w14:checked w14:val="0"/>
              <w14:checkedState w14:val="2612" w14:font="MS Gothic"/>
              <w14:uncheckedState w14:val="2610" w14:font="MS Gothic"/>
            </w14:checkbox>
          </w:sdtPr>
          <w:sdtEndPr/>
          <w:sdtContent>
            <w:tc>
              <w:tcPr>
                <w:tcW w:w="562" w:type="dxa"/>
              </w:tcPr>
              <w:p w:rsidR="00E40904" w:rsidRPr="00E40904" w:rsidRDefault="00FB6E2E">
                <w:pPr>
                  <w:rPr>
                    <w:lang w:val="en-GB"/>
                  </w:rPr>
                </w:pPr>
                <w:r>
                  <w:rPr>
                    <w:rFonts w:ascii="MS Gothic" w:eastAsia="MS Gothic" w:hAnsi="MS Gothic" w:hint="eastAsia"/>
                    <w:lang w:val="en-GB"/>
                  </w:rPr>
                  <w:t>☐</w:t>
                </w:r>
              </w:p>
            </w:tc>
          </w:sdtContent>
        </w:sdt>
      </w:tr>
      <w:tr w:rsidR="00E40904" w:rsidRPr="00FB6E2E" w:rsidTr="00E40904">
        <w:tc>
          <w:tcPr>
            <w:tcW w:w="562" w:type="dxa"/>
          </w:tcPr>
          <w:p w:rsidR="00E40904" w:rsidRDefault="00E40904">
            <w:r>
              <w:t>3</w:t>
            </w:r>
          </w:p>
        </w:tc>
        <w:tc>
          <w:tcPr>
            <w:tcW w:w="7938" w:type="dxa"/>
          </w:tcPr>
          <w:p w:rsidR="00E40904" w:rsidRPr="00E40904" w:rsidRDefault="00E40904">
            <w:pPr>
              <w:rPr>
                <w:lang w:val="en-GB"/>
              </w:rPr>
            </w:pPr>
            <w:r>
              <w:rPr>
                <w:lang w:val="en-GB"/>
              </w:rPr>
              <w:t>I can understand with ease virtually any kind of spoken language, whether live or broadcast, delivered at fast natural speed.</w:t>
            </w:r>
          </w:p>
        </w:tc>
        <w:sdt>
          <w:sdtPr>
            <w:rPr>
              <w:lang w:val="en-GB"/>
            </w:rPr>
            <w:id w:val="2025430228"/>
            <w14:checkbox>
              <w14:checked w14:val="0"/>
              <w14:checkedState w14:val="2612" w14:font="MS Gothic"/>
              <w14:uncheckedState w14:val="2610" w14:font="MS Gothic"/>
            </w14:checkbox>
          </w:sdtPr>
          <w:sdtEndPr/>
          <w:sdtContent>
            <w:tc>
              <w:tcPr>
                <w:tcW w:w="562" w:type="dxa"/>
              </w:tcPr>
              <w:p w:rsidR="00E40904" w:rsidRPr="00E40904" w:rsidRDefault="00FB6E2E">
                <w:pPr>
                  <w:rPr>
                    <w:lang w:val="en-GB"/>
                  </w:rPr>
                </w:pPr>
                <w:r>
                  <w:rPr>
                    <w:rFonts w:ascii="MS Gothic" w:eastAsia="MS Gothic" w:hAnsi="MS Gothic" w:hint="eastAsia"/>
                    <w:lang w:val="en-GB"/>
                  </w:rPr>
                  <w:t>☐</w:t>
                </w:r>
              </w:p>
            </w:tc>
          </w:sdtContent>
        </w:sdt>
      </w:tr>
    </w:tbl>
    <w:p w:rsidR="00A727C6" w:rsidRDefault="00A727C6">
      <w:pPr>
        <w:rPr>
          <w:lang w:val="en-GB"/>
        </w:rPr>
      </w:pPr>
    </w:p>
    <w:tbl>
      <w:tblPr>
        <w:tblStyle w:val="Grilledutableau"/>
        <w:tblW w:w="0" w:type="auto"/>
        <w:tblLook w:val="04A0" w:firstRow="1" w:lastRow="0" w:firstColumn="1" w:lastColumn="0" w:noHBand="0" w:noVBand="1"/>
      </w:tblPr>
      <w:tblGrid>
        <w:gridCol w:w="562"/>
        <w:gridCol w:w="7938"/>
        <w:gridCol w:w="562"/>
      </w:tblGrid>
      <w:tr w:rsidR="00E40904" w:rsidTr="00262749">
        <w:tc>
          <w:tcPr>
            <w:tcW w:w="9062" w:type="dxa"/>
            <w:gridSpan w:val="3"/>
          </w:tcPr>
          <w:p w:rsidR="00E40904" w:rsidRPr="00E40904" w:rsidRDefault="00E40904" w:rsidP="00262749">
            <w:pPr>
              <w:rPr>
                <w:b/>
              </w:rPr>
            </w:pPr>
            <w:r>
              <w:rPr>
                <w:b/>
              </w:rPr>
              <w:t>Reading</w:t>
            </w:r>
          </w:p>
        </w:tc>
      </w:tr>
      <w:tr w:rsidR="00E40904" w:rsidRPr="00FB6E2E" w:rsidTr="00262749">
        <w:tc>
          <w:tcPr>
            <w:tcW w:w="562" w:type="dxa"/>
          </w:tcPr>
          <w:p w:rsidR="00E40904" w:rsidRDefault="00E40904" w:rsidP="00262749">
            <w:r>
              <w:t>1</w:t>
            </w:r>
          </w:p>
        </w:tc>
        <w:tc>
          <w:tcPr>
            <w:tcW w:w="7938" w:type="dxa"/>
          </w:tcPr>
          <w:p w:rsidR="00E40904" w:rsidRPr="00E40904" w:rsidRDefault="00E40904" w:rsidP="00262749">
            <w:pPr>
              <w:rPr>
                <w:lang w:val="en-GB"/>
              </w:rPr>
            </w:pPr>
            <w:r>
              <w:rPr>
                <w:lang w:val="en-GB"/>
              </w:rPr>
              <w:t>I can read with a large degree of independence, adapting style and speed to different texts, and using appropriate reference sources selectively. I have a broad active reading vocabulary, but may experience some difficulty with rare idioms.</w:t>
            </w:r>
          </w:p>
        </w:tc>
        <w:sdt>
          <w:sdtPr>
            <w:rPr>
              <w:lang w:val="en-GB"/>
            </w:rPr>
            <w:id w:val="-672949866"/>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E40904" w:rsidP="00262749">
            <w:pPr>
              <w:rPr>
                <w:lang w:val="en-GB"/>
              </w:rPr>
            </w:pPr>
            <w:r>
              <w:rPr>
                <w:lang w:val="en-GB"/>
              </w:rPr>
              <w:t>I can understand in detail lengthy, complex texts on any topic, provided I can reread difficult sections. I can understand a large variety of texts (literature, newspaper, academic publications), provided I can have access to reference books.</w:t>
            </w:r>
          </w:p>
        </w:tc>
        <w:sdt>
          <w:sdtPr>
            <w:rPr>
              <w:lang w:val="en-GB"/>
            </w:rPr>
            <w:id w:val="1562677419"/>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3</w:t>
            </w:r>
          </w:p>
        </w:tc>
        <w:tc>
          <w:tcPr>
            <w:tcW w:w="7938" w:type="dxa"/>
          </w:tcPr>
          <w:p w:rsidR="00E40904" w:rsidRPr="00E40904" w:rsidRDefault="00E40904" w:rsidP="00262749">
            <w:pPr>
              <w:rPr>
                <w:lang w:val="en-GB"/>
              </w:rPr>
            </w:pPr>
            <w:r>
              <w:rPr>
                <w:lang w:val="en-GB"/>
              </w:rPr>
              <w:t>I can understand virtually all forms of the written language including abstract, structurally complex, or highly colloquial literary and non-literary texts. I can appreciate subtle distinctions of style and implicit as well as explicit meaning.</w:t>
            </w:r>
          </w:p>
        </w:tc>
        <w:sdt>
          <w:sdtPr>
            <w:rPr>
              <w:lang w:val="en-GB"/>
            </w:rPr>
            <w:id w:val="1236197952"/>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bl>
    <w:p w:rsidR="00E40904" w:rsidRDefault="00E40904">
      <w:pPr>
        <w:rPr>
          <w:lang w:val="en-GB"/>
        </w:rPr>
      </w:pPr>
    </w:p>
    <w:tbl>
      <w:tblPr>
        <w:tblStyle w:val="Grilledutableau"/>
        <w:tblW w:w="0" w:type="auto"/>
        <w:tblLook w:val="04A0" w:firstRow="1" w:lastRow="0" w:firstColumn="1" w:lastColumn="0" w:noHBand="0" w:noVBand="1"/>
      </w:tblPr>
      <w:tblGrid>
        <w:gridCol w:w="562"/>
        <w:gridCol w:w="7938"/>
        <w:gridCol w:w="562"/>
      </w:tblGrid>
      <w:tr w:rsidR="00E40904" w:rsidTr="00262749">
        <w:tc>
          <w:tcPr>
            <w:tcW w:w="9062" w:type="dxa"/>
            <w:gridSpan w:val="3"/>
          </w:tcPr>
          <w:p w:rsidR="00E40904" w:rsidRPr="00E40904" w:rsidRDefault="00E40904" w:rsidP="00262749">
            <w:pPr>
              <w:rPr>
                <w:b/>
              </w:rPr>
            </w:pPr>
            <w:r>
              <w:rPr>
                <w:b/>
              </w:rPr>
              <w:t>Spoken interaction (discussions)</w:t>
            </w:r>
          </w:p>
        </w:tc>
      </w:tr>
      <w:tr w:rsidR="00E40904" w:rsidRPr="00FB6E2E" w:rsidTr="00262749">
        <w:tc>
          <w:tcPr>
            <w:tcW w:w="562" w:type="dxa"/>
          </w:tcPr>
          <w:p w:rsidR="00E40904" w:rsidRDefault="00E40904" w:rsidP="00262749">
            <w:r>
              <w:t>1</w:t>
            </w:r>
          </w:p>
        </w:tc>
        <w:tc>
          <w:tcPr>
            <w:tcW w:w="7938" w:type="dxa"/>
          </w:tcPr>
          <w:p w:rsidR="00E40904" w:rsidRPr="00E40904" w:rsidRDefault="00E40904" w:rsidP="00262749">
            <w:pPr>
              <w:rPr>
                <w:lang w:val="en-GB"/>
              </w:rPr>
            </w:pPr>
            <w:r>
              <w:rPr>
                <w:lang w:val="en-GB"/>
              </w:rPr>
              <w:t>I can use the language fluently, accurately and effectively on a wide range of topics, marking clearly the relationships between ideas. I can communicate spontaneously with good grammatical control without much sign of having to restrict what I want to say. I can sustain discussions without imposing strain on either party.</w:t>
            </w:r>
          </w:p>
        </w:tc>
        <w:sdt>
          <w:sdtPr>
            <w:rPr>
              <w:lang w:val="en-GB"/>
            </w:rPr>
            <w:id w:val="210234550"/>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E40904" w:rsidP="00262749">
            <w:pPr>
              <w:rPr>
                <w:lang w:val="en-GB"/>
              </w:rPr>
            </w:pPr>
            <w:r>
              <w:rPr>
                <w:lang w:val="en-GB"/>
              </w:rPr>
              <w:t>I can express myself fluently and spontaneously, almost effortlessly. I have a good command of a broad lexical repertoire, allowing gaps to be readily overcome by different strategies. But there is little obvious searching for expressions or avoidance strategies; only a conceptually difficult subject can hinder a natural, smooth flow of language.</w:t>
            </w:r>
          </w:p>
        </w:tc>
        <w:sdt>
          <w:sdtPr>
            <w:rPr>
              <w:lang w:val="en-GB"/>
            </w:rPr>
            <w:id w:val="1914047707"/>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3</w:t>
            </w:r>
          </w:p>
        </w:tc>
        <w:tc>
          <w:tcPr>
            <w:tcW w:w="7938" w:type="dxa"/>
          </w:tcPr>
          <w:p w:rsidR="00E40904" w:rsidRPr="00E40904" w:rsidRDefault="00E40904" w:rsidP="00262749">
            <w:pPr>
              <w:rPr>
                <w:lang w:val="en-GB"/>
              </w:rPr>
            </w:pPr>
            <w:r>
              <w:rPr>
                <w:lang w:val="en-GB"/>
              </w:rPr>
              <w:t>have a good command of idiomatic expressions and colloquialisms. I can convey precise finer shades of meaning with reasonable accuracy. I can backtrack and restructure around a difficulty so smoothly the interlocutor is hardly aware of it.</w:t>
            </w:r>
          </w:p>
        </w:tc>
        <w:sdt>
          <w:sdtPr>
            <w:rPr>
              <w:lang w:val="en-GB"/>
            </w:rPr>
            <w:id w:val="1741748089"/>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bl>
    <w:p w:rsidR="00E40904" w:rsidRDefault="00E40904">
      <w:pPr>
        <w:rPr>
          <w:lang w:val="en-GB"/>
        </w:rPr>
      </w:pPr>
    </w:p>
    <w:p w:rsidR="00E40904" w:rsidRDefault="00E40904" w:rsidP="00E40904">
      <w:pPr>
        <w:rPr>
          <w:lang w:val="en-GB"/>
        </w:rPr>
      </w:pPr>
    </w:p>
    <w:p w:rsidR="00E40904" w:rsidRDefault="00E40904" w:rsidP="00E40904">
      <w:pPr>
        <w:rPr>
          <w:lang w:val="en-GB"/>
        </w:rPr>
      </w:pPr>
    </w:p>
    <w:tbl>
      <w:tblPr>
        <w:tblStyle w:val="Grilledutableau"/>
        <w:tblW w:w="0" w:type="auto"/>
        <w:tblLook w:val="04A0" w:firstRow="1" w:lastRow="0" w:firstColumn="1" w:lastColumn="0" w:noHBand="0" w:noVBand="1"/>
      </w:tblPr>
      <w:tblGrid>
        <w:gridCol w:w="562"/>
        <w:gridCol w:w="7938"/>
        <w:gridCol w:w="562"/>
      </w:tblGrid>
      <w:tr w:rsidR="00E40904" w:rsidRPr="00421BBF" w:rsidTr="00262749">
        <w:tc>
          <w:tcPr>
            <w:tcW w:w="9062" w:type="dxa"/>
            <w:gridSpan w:val="3"/>
          </w:tcPr>
          <w:p w:rsidR="00E40904" w:rsidRPr="00E40904" w:rsidRDefault="00E40904" w:rsidP="00262749">
            <w:pPr>
              <w:rPr>
                <w:b/>
                <w:lang w:val="en-GB"/>
              </w:rPr>
            </w:pPr>
            <w:r>
              <w:rPr>
                <w:b/>
                <w:lang w:val="en-GB"/>
              </w:rPr>
              <w:lastRenderedPageBreak/>
              <w:t>Putting on a case (speaking in a debate)</w:t>
            </w:r>
          </w:p>
        </w:tc>
      </w:tr>
      <w:tr w:rsidR="00E40904" w:rsidRPr="00FB6E2E" w:rsidTr="00262749">
        <w:tc>
          <w:tcPr>
            <w:tcW w:w="562" w:type="dxa"/>
          </w:tcPr>
          <w:p w:rsidR="00E40904" w:rsidRDefault="00E40904" w:rsidP="00262749">
            <w:r>
              <w:t>1</w:t>
            </w:r>
          </w:p>
        </w:tc>
        <w:tc>
          <w:tcPr>
            <w:tcW w:w="7938" w:type="dxa"/>
          </w:tcPr>
          <w:p w:rsidR="00E40904" w:rsidRPr="00E40904" w:rsidRDefault="00D42E3C" w:rsidP="00262749">
            <w:pPr>
              <w:rPr>
                <w:lang w:val="en-GB"/>
              </w:rPr>
            </w:pPr>
            <w:r>
              <w:rPr>
                <w:lang w:val="en-GB"/>
              </w:rPr>
              <w:t>I c</w:t>
            </w:r>
            <w:r w:rsidRPr="00A60625">
              <w:rPr>
                <w:lang w:val="en-GB"/>
              </w:rPr>
              <w:t xml:space="preserve">an develop an argument well enough to be followed without difficulty most of the time. </w:t>
            </w:r>
            <w:r>
              <w:rPr>
                <w:lang w:val="en-GB"/>
              </w:rPr>
              <w:t>I c</w:t>
            </w:r>
            <w:r w:rsidRPr="00A60625">
              <w:rPr>
                <w:lang w:val="en-GB"/>
              </w:rPr>
              <w:t xml:space="preserve">an express opinions on subjects relating to everyday life, using simple expressions. </w:t>
            </w:r>
            <w:r>
              <w:rPr>
                <w:lang w:val="en-GB"/>
              </w:rPr>
              <w:t>I c</w:t>
            </w:r>
            <w:r w:rsidRPr="00A60625">
              <w:rPr>
                <w:lang w:val="en-GB"/>
              </w:rPr>
              <w:t xml:space="preserve">an briefly give reasons and explanations for opinions, plans and actions </w:t>
            </w:r>
            <w:r>
              <w:rPr>
                <w:lang w:val="en-GB"/>
              </w:rPr>
              <w:t xml:space="preserve">or </w:t>
            </w:r>
            <w:r w:rsidRPr="00A60625">
              <w:rPr>
                <w:lang w:val="en-GB"/>
              </w:rPr>
              <w:t>to justify a viewpoint on a familiar topic.</w:t>
            </w:r>
            <w:r>
              <w:rPr>
                <w:lang w:val="en-GB"/>
              </w:rPr>
              <w:t xml:space="preserve"> I c</w:t>
            </w:r>
            <w:r w:rsidRPr="00A60625">
              <w:rPr>
                <w:lang w:val="en-GB"/>
              </w:rPr>
              <w:t xml:space="preserve">an say whether or not </w:t>
            </w:r>
            <w:r>
              <w:rPr>
                <w:lang w:val="en-GB"/>
              </w:rPr>
              <w:t>I</w:t>
            </w:r>
            <w:r w:rsidRPr="00A60625">
              <w:rPr>
                <w:lang w:val="en-GB"/>
              </w:rPr>
              <w:t xml:space="preserve"> approves of what someone has done and give reasons to justify this opinion.</w:t>
            </w:r>
          </w:p>
        </w:tc>
        <w:sdt>
          <w:sdtPr>
            <w:rPr>
              <w:lang w:val="en-GB"/>
            </w:rPr>
            <w:id w:val="1488893637"/>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D42E3C" w:rsidP="00262749">
            <w:pPr>
              <w:rPr>
                <w:lang w:val="en-GB"/>
              </w:rPr>
            </w:pPr>
            <w:r>
              <w:rPr>
                <w:lang w:val="en-GB"/>
              </w:rPr>
              <w:t>I can develop an argument systematically and appropriate highlighting and significant points, and relevant supporting details. I can develop a clear argument, expanding and supporting my points of view with relevant examples. I can construct a chain of reasoned argument. I can explain a viewpoint on a topical issue giving the advantages and disadvantages of various opinions.</w:t>
            </w:r>
          </w:p>
        </w:tc>
        <w:sdt>
          <w:sdtPr>
            <w:rPr>
              <w:lang w:val="en-GB"/>
            </w:rPr>
            <w:id w:val="155811259"/>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D42E3C" w:rsidRPr="00FB6E2E" w:rsidTr="00262749">
        <w:tc>
          <w:tcPr>
            <w:tcW w:w="562" w:type="dxa"/>
          </w:tcPr>
          <w:p w:rsidR="00D42E3C" w:rsidRDefault="00D42E3C" w:rsidP="00D42E3C">
            <w:r>
              <w:t>3</w:t>
            </w:r>
          </w:p>
        </w:tc>
        <w:tc>
          <w:tcPr>
            <w:tcW w:w="7938" w:type="dxa"/>
          </w:tcPr>
          <w:p w:rsidR="00D42E3C" w:rsidRDefault="00D42E3C" w:rsidP="00D42E3C">
            <w:pPr>
              <w:rPr>
                <w:lang w:val="en-GB"/>
              </w:rPr>
            </w:pPr>
            <w:r>
              <w:rPr>
                <w:lang w:val="en-GB"/>
              </w:rPr>
              <w:t>I can argue a case on a complex issue, formulating points precisely and employing emphasis effectively. I can develop an argument systematically in well-structured speech, taking into account the interlocutor’s perspective, highlighting significant points with supporting examples and concluding appropriately.</w:t>
            </w:r>
          </w:p>
        </w:tc>
        <w:sdt>
          <w:sdtPr>
            <w:rPr>
              <w:lang w:val="en-GB"/>
            </w:rPr>
            <w:id w:val="-1025474179"/>
            <w14:checkbox>
              <w14:checked w14:val="0"/>
              <w14:checkedState w14:val="2612" w14:font="MS Gothic"/>
              <w14:uncheckedState w14:val="2610" w14:font="MS Gothic"/>
            </w14:checkbox>
          </w:sdtPr>
          <w:sdtEndPr/>
          <w:sdtContent>
            <w:tc>
              <w:tcPr>
                <w:tcW w:w="562" w:type="dxa"/>
              </w:tcPr>
              <w:p w:rsidR="00D42E3C" w:rsidRPr="00E40904" w:rsidRDefault="00FB6E2E" w:rsidP="00D42E3C">
                <w:pPr>
                  <w:rPr>
                    <w:lang w:val="en-GB"/>
                  </w:rPr>
                </w:pPr>
                <w:r>
                  <w:rPr>
                    <w:rFonts w:ascii="MS Gothic" w:eastAsia="MS Gothic" w:hAnsi="MS Gothic" w:hint="eastAsia"/>
                    <w:lang w:val="en-GB"/>
                  </w:rPr>
                  <w:t>☐</w:t>
                </w:r>
              </w:p>
            </w:tc>
          </w:sdtContent>
        </w:sdt>
      </w:tr>
    </w:tbl>
    <w:p w:rsidR="00E40904" w:rsidRDefault="00E40904" w:rsidP="00E40904">
      <w:pPr>
        <w:rPr>
          <w:lang w:val="en-GB"/>
        </w:rPr>
      </w:pPr>
    </w:p>
    <w:tbl>
      <w:tblPr>
        <w:tblStyle w:val="Grilledutableau"/>
        <w:tblW w:w="0" w:type="auto"/>
        <w:tblLook w:val="04A0" w:firstRow="1" w:lastRow="0" w:firstColumn="1" w:lastColumn="0" w:noHBand="0" w:noVBand="1"/>
      </w:tblPr>
      <w:tblGrid>
        <w:gridCol w:w="562"/>
        <w:gridCol w:w="7938"/>
        <w:gridCol w:w="562"/>
      </w:tblGrid>
      <w:tr w:rsidR="00E40904" w:rsidRPr="00D42E3C" w:rsidTr="00262749">
        <w:tc>
          <w:tcPr>
            <w:tcW w:w="9062" w:type="dxa"/>
            <w:gridSpan w:val="3"/>
          </w:tcPr>
          <w:p w:rsidR="00E40904" w:rsidRPr="00D42E3C" w:rsidRDefault="00D42E3C" w:rsidP="00262749">
            <w:pPr>
              <w:rPr>
                <w:b/>
                <w:lang w:val="en-GB"/>
              </w:rPr>
            </w:pPr>
            <w:r>
              <w:rPr>
                <w:b/>
                <w:lang w:val="en-GB"/>
              </w:rPr>
              <w:t>Writing production</w:t>
            </w:r>
          </w:p>
        </w:tc>
      </w:tr>
      <w:tr w:rsidR="00E40904" w:rsidRPr="00FB6E2E" w:rsidTr="00262749">
        <w:tc>
          <w:tcPr>
            <w:tcW w:w="562" w:type="dxa"/>
          </w:tcPr>
          <w:p w:rsidR="00E40904" w:rsidRDefault="00E40904" w:rsidP="00262749">
            <w:r>
              <w:t>1</w:t>
            </w:r>
          </w:p>
        </w:tc>
        <w:tc>
          <w:tcPr>
            <w:tcW w:w="7938" w:type="dxa"/>
          </w:tcPr>
          <w:p w:rsidR="00E40904" w:rsidRPr="00E40904" w:rsidRDefault="00D42E3C" w:rsidP="00262749">
            <w:pPr>
              <w:rPr>
                <w:lang w:val="en-GB"/>
              </w:rPr>
            </w:pPr>
            <w:r>
              <w:rPr>
                <w:lang w:val="en-GB"/>
              </w:rPr>
              <w:t>I can write clear, detailed texts on a variety of subjects related to my field of interest, synthesising and evaluating information and argument from a number of sources. I can write a detailed description of a complex process. I can evaluate different ideas or solutions to a problem. I can write an essay or a report which develops an argument, giving reasons in support of or against a particular point of view and explaining the advantages and disadvantages of various options.</w:t>
            </w:r>
          </w:p>
        </w:tc>
        <w:sdt>
          <w:sdtPr>
            <w:rPr>
              <w:lang w:val="en-GB"/>
            </w:rPr>
            <w:id w:val="-46766526"/>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D42E3C" w:rsidP="00262749">
            <w:pPr>
              <w:rPr>
                <w:lang w:val="en-GB"/>
              </w:rPr>
            </w:pPr>
            <w:r>
              <w:rPr>
                <w:lang w:val="en-GB"/>
              </w:rPr>
              <w:t>I can write clear, well-structured texts of complex subjects, underlining the relevant salient issues, expanding and supporting points of view at some length with subsidiary points, reasons and relevant examples, and rounding off with an appropriate conclusion. I can employ the structure and conventions of a variety of written genres. I can write a suitable introduction and conclusion to a longer report, article, dissertation on a complex academic or professional topic provided that the topic is within my field of interest and there are opportunities for redrafting and revision.</w:t>
            </w:r>
          </w:p>
        </w:tc>
        <w:sdt>
          <w:sdtPr>
            <w:rPr>
              <w:lang w:val="en-GB"/>
            </w:rPr>
            <w:id w:val="1356455737"/>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3</w:t>
            </w:r>
          </w:p>
        </w:tc>
        <w:tc>
          <w:tcPr>
            <w:tcW w:w="7938" w:type="dxa"/>
          </w:tcPr>
          <w:p w:rsidR="00E40904" w:rsidRPr="00E40904" w:rsidRDefault="00D42E3C" w:rsidP="00262749">
            <w:pPr>
              <w:rPr>
                <w:lang w:val="en-GB"/>
              </w:rPr>
            </w:pPr>
            <w:r>
              <w:rPr>
                <w:lang w:val="en-GB"/>
              </w:rPr>
              <w:t>I can produce clear, smoothly flowing, complex reports, articles or essays, which present a case, or give critical appreciation of proposals or literary works. I can provide an appropriate and effective logical structure which helps the reader to find significant points. I can set out multiple perspectives on complex academic or professional topics, clearly distinguishing my own ideas and opinions from those in the sources.</w:t>
            </w:r>
          </w:p>
        </w:tc>
        <w:sdt>
          <w:sdtPr>
            <w:rPr>
              <w:lang w:val="en-GB"/>
            </w:rPr>
            <w:id w:val="19675711"/>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bl>
    <w:p w:rsidR="00E40904" w:rsidRDefault="00E40904" w:rsidP="00E40904">
      <w:pPr>
        <w:rPr>
          <w:lang w:val="en-GB"/>
        </w:rPr>
      </w:pPr>
    </w:p>
    <w:tbl>
      <w:tblPr>
        <w:tblStyle w:val="Grilledutableau"/>
        <w:tblW w:w="0" w:type="auto"/>
        <w:tblLook w:val="04A0" w:firstRow="1" w:lastRow="0" w:firstColumn="1" w:lastColumn="0" w:noHBand="0" w:noVBand="1"/>
      </w:tblPr>
      <w:tblGrid>
        <w:gridCol w:w="562"/>
        <w:gridCol w:w="7938"/>
        <w:gridCol w:w="562"/>
      </w:tblGrid>
      <w:tr w:rsidR="00E40904" w:rsidRPr="00D42E3C" w:rsidTr="00262749">
        <w:tc>
          <w:tcPr>
            <w:tcW w:w="9062" w:type="dxa"/>
            <w:gridSpan w:val="3"/>
          </w:tcPr>
          <w:p w:rsidR="00E40904" w:rsidRPr="00D42E3C" w:rsidRDefault="00D42E3C" w:rsidP="00262749">
            <w:pPr>
              <w:rPr>
                <w:b/>
                <w:lang w:val="en-GB"/>
              </w:rPr>
            </w:pPr>
            <w:r>
              <w:rPr>
                <w:b/>
                <w:lang w:val="en-GB"/>
              </w:rPr>
              <w:t>Explaining data in speech</w:t>
            </w:r>
          </w:p>
        </w:tc>
      </w:tr>
      <w:tr w:rsidR="00E40904" w:rsidRPr="00FB6E2E" w:rsidTr="00262749">
        <w:tc>
          <w:tcPr>
            <w:tcW w:w="562" w:type="dxa"/>
          </w:tcPr>
          <w:p w:rsidR="00E40904" w:rsidRDefault="00E40904" w:rsidP="00262749">
            <w:r>
              <w:t>1</w:t>
            </w:r>
          </w:p>
        </w:tc>
        <w:tc>
          <w:tcPr>
            <w:tcW w:w="7938" w:type="dxa"/>
          </w:tcPr>
          <w:p w:rsidR="00E40904" w:rsidRPr="00E40904" w:rsidRDefault="00D42E3C" w:rsidP="00262749">
            <w:pPr>
              <w:rPr>
                <w:lang w:val="en-GB"/>
              </w:rPr>
            </w:pPr>
            <w:r>
              <w:rPr>
                <w:lang w:val="en-GB"/>
              </w:rPr>
              <w:t>I can interpret and describe reliably detailed information contained in complex diagrams, charges and other visually organised information on a topic in my fields of interest.</w:t>
            </w:r>
          </w:p>
        </w:tc>
        <w:sdt>
          <w:sdtPr>
            <w:rPr>
              <w:lang w:val="en-GB"/>
            </w:rPr>
            <w:id w:val="-622618817"/>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D42E3C" w:rsidP="00262749">
            <w:pPr>
              <w:rPr>
                <w:lang w:val="en-GB"/>
              </w:rPr>
            </w:pPr>
            <w:r>
              <w:rPr>
                <w:lang w:val="en-GB"/>
              </w:rPr>
              <w:t>I can interpret and describe clearly and reliably the salient points and details contained in complex diagrams and other visually organised information on complex academic or professional topics.</w:t>
            </w:r>
          </w:p>
        </w:tc>
        <w:sdt>
          <w:sdtPr>
            <w:rPr>
              <w:lang w:val="en-GB"/>
            </w:rPr>
            <w:id w:val="-1175874680"/>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3</w:t>
            </w:r>
          </w:p>
        </w:tc>
        <w:tc>
          <w:tcPr>
            <w:tcW w:w="7938" w:type="dxa"/>
          </w:tcPr>
          <w:p w:rsidR="00E40904" w:rsidRPr="00E40904" w:rsidRDefault="00D42E3C" w:rsidP="00262749">
            <w:pPr>
              <w:rPr>
                <w:lang w:val="en-GB"/>
              </w:rPr>
            </w:pPr>
            <w:r>
              <w:rPr>
                <w:lang w:val="en-GB"/>
              </w:rPr>
              <w:t>I can interpret and describe clearly and reliably various forms of empirical data and visually organised information from conceptual complex research on academic topics.</w:t>
            </w:r>
          </w:p>
        </w:tc>
        <w:sdt>
          <w:sdtPr>
            <w:rPr>
              <w:lang w:val="en-GB"/>
            </w:rPr>
            <w:id w:val="359173771"/>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bl>
    <w:p w:rsidR="00E40904" w:rsidRPr="00E40904" w:rsidRDefault="00E40904" w:rsidP="00E40904">
      <w:pPr>
        <w:rPr>
          <w:lang w:val="en-GB"/>
        </w:rPr>
      </w:pPr>
    </w:p>
    <w:p w:rsidR="00E40904" w:rsidRDefault="00E40904" w:rsidP="00E40904">
      <w:pPr>
        <w:rPr>
          <w:lang w:val="en-GB"/>
        </w:rPr>
      </w:pPr>
    </w:p>
    <w:p w:rsidR="00D42E3C" w:rsidRPr="00D42E3C" w:rsidRDefault="00D42E3C" w:rsidP="00E40904">
      <w:pPr>
        <w:rPr>
          <w:b/>
          <w:lang w:val="en-GB"/>
        </w:rPr>
      </w:pPr>
      <w:r w:rsidRPr="00D42E3C">
        <w:rPr>
          <w:b/>
          <w:lang w:val="en-GB"/>
        </w:rPr>
        <w:lastRenderedPageBreak/>
        <w:t>Working and communicating in a group</w:t>
      </w:r>
    </w:p>
    <w:tbl>
      <w:tblPr>
        <w:tblStyle w:val="Grilledutableau"/>
        <w:tblW w:w="0" w:type="auto"/>
        <w:tblLook w:val="04A0" w:firstRow="1" w:lastRow="0" w:firstColumn="1" w:lastColumn="0" w:noHBand="0" w:noVBand="1"/>
      </w:tblPr>
      <w:tblGrid>
        <w:gridCol w:w="562"/>
        <w:gridCol w:w="7938"/>
        <w:gridCol w:w="562"/>
      </w:tblGrid>
      <w:tr w:rsidR="00E40904" w:rsidRPr="00421BBF" w:rsidTr="00262749">
        <w:tc>
          <w:tcPr>
            <w:tcW w:w="9062" w:type="dxa"/>
            <w:gridSpan w:val="3"/>
          </w:tcPr>
          <w:p w:rsidR="00E40904" w:rsidRPr="00D42E3C" w:rsidRDefault="00D42E3C" w:rsidP="00262749">
            <w:pPr>
              <w:rPr>
                <w:b/>
                <w:lang w:val="en-GB"/>
              </w:rPr>
            </w:pPr>
            <w:r>
              <w:rPr>
                <w:b/>
                <w:lang w:val="en-GB"/>
              </w:rPr>
              <w:t>Facilitating collaborative interaction with peers</w:t>
            </w:r>
          </w:p>
        </w:tc>
      </w:tr>
      <w:tr w:rsidR="00E40904" w:rsidRPr="00FB6E2E" w:rsidTr="00262749">
        <w:tc>
          <w:tcPr>
            <w:tcW w:w="562" w:type="dxa"/>
          </w:tcPr>
          <w:p w:rsidR="00E40904" w:rsidRDefault="00E40904" w:rsidP="00262749">
            <w:r>
              <w:t>1</w:t>
            </w:r>
          </w:p>
        </w:tc>
        <w:tc>
          <w:tcPr>
            <w:tcW w:w="7938" w:type="dxa"/>
          </w:tcPr>
          <w:p w:rsidR="00E40904" w:rsidRPr="00E40904" w:rsidRDefault="00D42E3C" w:rsidP="00262749">
            <w:pPr>
              <w:rPr>
                <w:lang w:val="en-GB"/>
              </w:rPr>
            </w:pPr>
            <w:r>
              <w:rPr>
                <w:lang w:val="en-GB"/>
              </w:rPr>
              <w:t>I can, based on people’s reactions, adjust the way I formulate questions and/or intervene in a group interaction. I can act as rapporteur, noting ideas and decisions, discussion these with the group and later giving a summary of the group’s view. I can ask questions to stimulate discussion on how to organise collaborative work. I can help to define goals for teamwork and compare options for how to achieve them. I can refocus a discussion by suggesting what to consider next, and how to proceed.</w:t>
            </w:r>
          </w:p>
        </w:tc>
        <w:sdt>
          <w:sdtPr>
            <w:rPr>
              <w:lang w:val="en-GB"/>
            </w:rPr>
            <w:id w:val="-1004201233"/>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D42E3C" w:rsidP="00262749">
            <w:pPr>
              <w:rPr>
                <w:lang w:val="en-GB"/>
              </w:rPr>
            </w:pPr>
            <w:r>
              <w:rPr>
                <w:lang w:val="en-GB"/>
              </w:rPr>
              <w:t>I can show sensitivity to different perspectives within a group, acknowledging contributions and formulating any reservations, disagreements or criticisms in such a way as to avoid or minimise any offence. I can develop the interaction and tactfully help steer it towards a conclusion.</w:t>
            </w:r>
          </w:p>
        </w:tc>
        <w:sdt>
          <w:sdtPr>
            <w:rPr>
              <w:lang w:val="en-GB"/>
            </w:rPr>
            <w:id w:val="-1953318648"/>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bl>
    <w:p w:rsidR="00E40904" w:rsidRDefault="00E40904" w:rsidP="00E40904">
      <w:pPr>
        <w:rPr>
          <w:lang w:val="en-GB"/>
        </w:rPr>
      </w:pPr>
    </w:p>
    <w:tbl>
      <w:tblPr>
        <w:tblStyle w:val="Grilledutableau"/>
        <w:tblW w:w="0" w:type="auto"/>
        <w:tblLook w:val="04A0" w:firstRow="1" w:lastRow="0" w:firstColumn="1" w:lastColumn="0" w:noHBand="0" w:noVBand="1"/>
      </w:tblPr>
      <w:tblGrid>
        <w:gridCol w:w="562"/>
        <w:gridCol w:w="7938"/>
        <w:gridCol w:w="562"/>
      </w:tblGrid>
      <w:tr w:rsidR="00E40904" w:rsidRPr="00D42E3C" w:rsidTr="00262749">
        <w:tc>
          <w:tcPr>
            <w:tcW w:w="9062" w:type="dxa"/>
            <w:gridSpan w:val="3"/>
          </w:tcPr>
          <w:p w:rsidR="00E40904" w:rsidRPr="00D42E3C" w:rsidRDefault="00D42E3C" w:rsidP="00262749">
            <w:pPr>
              <w:rPr>
                <w:b/>
                <w:lang w:val="en-GB"/>
              </w:rPr>
            </w:pPr>
            <w:r>
              <w:rPr>
                <w:b/>
                <w:lang w:val="en-GB"/>
              </w:rPr>
              <w:t>Collaborating to construct meaning</w:t>
            </w:r>
          </w:p>
        </w:tc>
      </w:tr>
      <w:tr w:rsidR="00E40904" w:rsidRPr="00FB6E2E" w:rsidTr="00262749">
        <w:tc>
          <w:tcPr>
            <w:tcW w:w="562" w:type="dxa"/>
          </w:tcPr>
          <w:p w:rsidR="00E40904" w:rsidRDefault="00E40904" w:rsidP="00262749">
            <w:r>
              <w:t>1</w:t>
            </w:r>
          </w:p>
        </w:tc>
        <w:tc>
          <w:tcPr>
            <w:tcW w:w="7938" w:type="dxa"/>
          </w:tcPr>
          <w:p w:rsidR="00E40904" w:rsidRPr="00E40904" w:rsidRDefault="00D42E3C" w:rsidP="00262749">
            <w:pPr>
              <w:rPr>
                <w:lang w:val="en-GB"/>
              </w:rPr>
            </w:pPr>
            <w:r>
              <w:rPr>
                <w:lang w:val="en-GB"/>
              </w:rPr>
              <w:t xml:space="preserve">I can highlight the main issue that needs to be resolved in a complex task and the important aspects that need to be </w:t>
            </w:r>
            <w:proofErr w:type="gramStart"/>
            <w:r>
              <w:rPr>
                <w:lang w:val="en-GB"/>
              </w:rPr>
              <w:t>taken into account</w:t>
            </w:r>
            <w:proofErr w:type="gramEnd"/>
            <w:r>
              <w:rPr>
                <w:lang w:val="en-GB"/>
              </w:rPr>
              <w:t>. I can contribute to collaborative decision-making and problem-solving, expressing and co-developing ideas, explaining details and making suggestions for future action. I can help organise the discussion in a group by reporting what others have said, summarising, elaborating and weighing up different points of view.</w:t>
            </w:r>
          </w:p>
        </w:tc>
        <w:sdt>
          <w:sdtPr>
            <w:rPr>
              <w:lang w:val="en-GB"/>
            </w:rPr>
            <w:id w:val="-691452371"/>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D42E3C" w:rsidP="00262749">
            <w:pPr>
              <w:rPr>
                <w:lang w:val="en-GB"/>
              </w:rPr>
            </w:pPr>
            <w:r>
              <w:rPr>
                <w:lang w:val="en-GB"/>
              </w:rPr>
              <w:t>I can frame a discussion to decide a course of action with a partner or group, reporting on what others have said, summarising, elaborating and weighing up multiple points of view. I can evaluate problems, challenges, and proposals in a collaborative discussion in order to decide the way forward. I can highlight inconsistencies in thinking, and challenge others’ ideas in the process of trying to reach a consensus.</w:t>
            </w:r>
          </w:p>
        </w:tc>
        <w:sdt>
          <w:sdtPr>
            <w:rPr>
              <w:lang w:val="en-GB"/>
            </w:rPr>
            <w:id w:val="-1943904791"/>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3</w:t>
            </w:r>
          </w:p>
        </w:tc>
        <w:tc>
          <w:tcPr>
            <w:tcW w:w="7938" w:type="dxa"/>
          </w:tcPr>
          <w:p w:rsidR="00E40904" w:rsidRPr="00E40904" w:rsidRDefault="00D42E3C" w:rsidP="00262749">
            <w:pPr>
              <w:rPr>
                <w:lang w:val="en-GB"/>
              </w:rPr>
            </w:pPr>
            <w:r>
              <w:rPr>
                <w:lang w:val="en-GB"/>
              </w:rPr>
              <w:t>I can summarise, evaluate and link the various contributions in order to facilitate agreement for a solution or way forward.</w:t>
            </w:r>
          </w:p>
        </w:tc>
        <w:sdt>
          <w:sdtPr>
            <w:rPr>
              <w:lang w:val="en-GB"/>
            </w:rPr>
            <w:id w:val="150880984"/>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bl>
    <w:p w:rsidR="00E40904" w:rsidRDefault="00E40904" w:rsidP="00E40904">
      <w:pPr>
        <w:rPr>
          <w:lang w:val="en-GB"/>
        </w:rPr>
      </w:pPr>
    </w:p>
    <w:tbl>
      <w:tblPr>
        <w:tblStyle w:val="Grilledutableau"/>
        <w:tblW w:w="0" w:type="auto"/>
        <w:tblLook w:val="04A0" w:firstRow="1" w:lastRow="0" w:firstColumn="1" w:lastColumn="0" w:noHBand="0" w:noVBand="1"/>
      </w:tblPr>
      <w:tblGrid>
        <w:gridCol w:w="562"/>
        <w:gridCol w:w="7938"/>
        <w:gridCol w:w="562"/>
      </w:tblGrid>
      <w:tr w:rsidR="00E40904" w:rsidRPr="00D42E3C" w:rsidTr="00262749">
        <w:tc>
          <w:tcPr>
            <w:tcW w:w="9062" w:type="dxa"/>
            <w:gridSpan w:val="3"/>
          </w:tcPr>
          <w:p w:rsidR="00E40904" w:rsidRPr="00D42E3C" w:rsidRDefault="00D42E3C" w:rsidP="00262749">
            <w:pPr>
              <w:rPr>
                <w:b/>
                <w:lang w:val="en-GB"/>
              </w:rPr>
            </w:pPr>
            <w:r>
              <w:rPr>
                <w:b/>
                <w:lang w:val="en-GB"/>
              </w:rPr>
              <w:t>Managing interaction</w:t>
            </w:r>
          </w:p>
        </w:tc>
      </w:tr>
      <w:tr w:rsidR="00E40904" w:rsidRPr="00FB6E2E" w:rsidTr="00262749">
        <w:tc>
          <w:tcPr>
            <w:tcW w:w="562" w:type="dxa"/>
          </w:tcPr>
          <w:p w:rsidR="00E40904" w:rsidRDefault="00E40904" w:rsidP="00262749">
            <w:r>
              <w:t>1</w:t>
            </w:r>
          </w:p>
        </w:tc>
        <w:tc>
          <w:tcPr>
            <w:tcW w:w="7938" w:type="dxa"/>
          </w:tcPr>
          <w:p w:rsidR="00E40904" w:rsidRPr="00E40904" w:rsidRDefault="00D42E3C" w:rsidP="00262749">
            <w:pPr>
              <w:rPr>
                <w:lang w:val="en-GB"/>
              </w:rPr>
            </w:pPr>
            <w:r>
              <w:rPr>
                <w:lang w:val="en-GB"/>
              </w:rPr>
              <w:t>I can organise (different roles) and manage (give clear instructions) collaborative group work efficiently. I can monitor individual and group work non-intrusively, intervening to set a group back on task or to ensure even participation. I can intervene supportively in order to focus people’s attention on aspects of the task by asking targeted questions to encourage more participation</w:t>
            </w:r>
          </w:p>
        </w:tc>
        <w:sdt>
          <w:sdtPr>
            <w:rPr>
              <w:lang w:val="en-GB"/>
            </w:rPr>
            <w:id w:val="-1537278426"/>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D42E3C" w:rsidP="00262749">
            <w:pPr>
              <w:rPr>
                <w:lang w:val="en-GB"/>
              </w:rPr>
            </w:pPr>
            <w:r>
              <w:rPr>
                <w:lang w:val="en-GB"/>
              </w:rPr>
              <w:t>I can organise a varied and balanced sequence of plenary, group and individual work, ensuring smooth transitions between the phases. I can intervene diplomatically in order to redirect talk, prevent one person dominating or to confront disruptive behaviour.</w:t>
            </w:r>
          </w:p>
        </w:tc>
        <w:sdt>
          <w:sdtPr>
            <w:rPr>
              <w:lang w:val="en-GB"/>
            </w:rPr>
            <w:id w:val="1945723611"/>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3</w:t>
            </w:r>
          </w:p>
        </w:tc>
        <w:tc>
          <w:tcPr>
            <w:tcW w:w="7938" w:type="dxa"/>
          </w:tcPr>
          <w:p w:rsidR="00E40904" w:rsidRPr="00E40904" w:rsidRDefault="00D42E3C" w:rsidP="00262749">
            <w:pPr>
              <w:rPr>
                <w:lang w:val="en-GB"/>
              </w:rPr>
            </w:pPr>
            <w:r>
              <w:rPr>
                <w:lang w:val="en-GB"/>
              </w:rPr>
              <w:t>I can take on different roles according to the needs of the participants and requirements of the activity (resource person, mediator, supervisor…) and provide appropriate individualised support. I can recognise undercurrents in interaction and take appropriate steps accordingly to guide the direction of the talk.</w:t>
            </w:r>
          </w:p>
        </w:tc>
        <w:sdt>
          <w:sdtPr>
            <w:rPr>
              <w:lang w:val="en-GB"/>
            </w:rPr>
            <w:id w:val="-1203009539"/>
            <w14:checkbox>
              <w14:checked w14:val="0"/>
              <w14:checkedState w14:val="2612" w14:font="MS Gothic"/>
              <w14:uncheckedState w14:val="2610" w14:font="MS Gothic"/>
            </w14:checkbox>
          </w:sdtPr>
          <w:sdtEndPr/>
          <w:sdtContent>
            <w:tc>
              <w:tcPr>
                <w:tcW w:w="562" w:type="dxa"/>
              </w:tcPr>
              <w:p w:rsidR="00E40904" w:rsidRPr="00E40904" w:rsidRDefault="00421BBF" w:rsidP="00262749">
                <w:pPr>
                  <w:rPr>
                    <w:lang w:val="en-GB"/>
                  </w:rPr>
                </w:pPr>
                <w:r>
                  <w:rPr>
                    <w:rFonts w:ascii="MS Gothic" w:eastAsia="MS Gothic" w:hAnsi="MS Gothic" w:hint="eastAsia"/>
                    <w:lang w:val="en-GB"/>
                  </w:rPr>
                  <w:t>☐</w:t>
                </w:r>
              </w:p>
            </w:tc>
          </w:sdtContent>
        </w:sdt>
      </w:tr>
    </w:tbl>
    <w:p w:rsidR="00E40904" w:rsidRDefault="00E40904" w:rsidP="00E40904">
      <w:pPr>
        <w:rPr>
          <w:lang w:val="en-GB"/>
        </w:rPr>
      </w:pPr>
    </w:p>
    <w:p w:rsidR="003A0274" w:rsidRPr="003A0274" w:rsidRDefault="003A0274" w:rsidP="003A0274">
      <w:pPr>
        <w:spacing w:after="0" w:line="240" w:lineRule="auto"/>
        <w:ind w:firstLine="11730"/>
        <w:textAlignment w:val="baseline"/>
        <w:rPr>
          <w:rFonts w:ascii="Segoe UI" w:eastAsia="Times New Roman" w:hAnsi="Segoe UI" w:cs="Segoe UI"/>
          <w:sz w:val="18"/>
          <w:szCs w:val="18"/>
          <w:lang w:val="en-GB" w:eastAsia="fr-CH"/>
        </w:rPr>
      </w:pPr>
      <w:r w:rsidRPr="003A0274">
        <w:rPr>
          <w:rFonts w:ascii="Calibri" w:eastAsia="Times New Roman" w:hAnsi="Calibri" w:cs="Calibri"/>
          <w:lang w:val="en-GB" w:eastAsia="fr-CH"/>
        </w:rPr>
        <w:t> </w:t>
      </w:r>
    </w:p>
    <w:sectPr w:rsidR="003A0274" w:rsidRPr="003A0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dpXeN45xLrLb4zxhqHgvZGfn+AVEIhvZJnM/pkogDFIB5NVzDAeGd3KQN0bc5zOi2tMjfG9BGnVsUJmm0tXIbg==" w:salt="HTt0r8qt56DH3w0aMj+si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904"/>
    <w:rsid w:val="00190AD5"/>
    <w:rsid w:val="003A0274"/>
    <w:rsid w:val="00421BBF"/>
    <w:rsid w:val="0055412B"/>
    <w:rsid w:val="005B6278"/>
    <w:rsid w:val="007B0E35"/>
    <w:rsid w:val="00886AEA"/>
    <w:rsid w:val="00896E36"/>
    <w:rsid w:val="00A429A7"/>
    <w:rsid w:val="00A727C6"/>
    <w:rsid w:val="00BA3378"/>
    <w:rsid w:val="00C300CF"/>
    <w:rsid w:val="00D42E3C"/>
    <w:rsid w:val="00DB23D3"/>
    <w:rsid w:val="00E40904"/>
    <w:rsid w:val="00E453A9"/>
    <w:rsid w:val="00FB2BFC"/>
    <w:rsid w:val="00FB6E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405C"/>
  <w15:chartTrackingRefBased/>
  <w15:docId w15:val="{2E381756-668F-44F0-BAFA-75F97BEE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90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0904"/>
    <w:rPr>
      <w:color w:val="0563C1" w:themeColor="hyperlink"/>
      <w:u w:val="single"/>
    </w:rPr>
  </w:style>
  <w:style w:type="table" w:styleId="Grilledutableau">
    <w:name w:val="Table Grid"/>
    <w:basedOn w:val="TableauNormal"/>
    <w:uiPriority w:val="39"/>
    <w:rsid w:val="00E40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B6E2E"/>
    <w:rPr>
      <w:color w:val="808080"/>
    </w:rPr>
  </w:style>
  <w:style w:type="character" w:customStyle="1" w:styleId="normaltextrun">
    <w:name w:val="normaltextrun"/>
    <w:basedOn w:val="Policepardfaut"/>
    <w:rsid w:val="003A0274"/>
  </w:style>
  <w:style w:type="character" w:customStyle="1" w:styleId="eop">
    <w:name w:val="eop"/>
    <w:basedOn w:val="Policepardfaut"/>
    <w:rsid w:val="003A0274"/>
  </w:style>
  <w:style w:type="paragraph" w:customStyle="1" w:styleId="paragraph">
    <w:name w:val="paragraph"/>
    <w:basedOn w:val="Normal"/>
    <w:rsid w:val="003A0274"/>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abchar">
    <w:name w:val="tabchar"/>
    <w:basedOn w:val="Policepardfaut"/>
    <w:rsid w:val="003A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14260">
      <w:bodyDiv w:val="1"/>
      <w:marLeft w:val="0"/>
      <w:marRight w:val="0"/>
      <w:marTop w:val="0"/>
      <w:marBottom w:val="0"/>
      <w:divBdr>
        <w:top w:val="none" w:sz="0" w:space="0" w:color="auto"/>
        <w:left w:val="none" w:sz="0" w:space="0" w:color="auto"/>
        <w:bottom w:val="none" w:sz="0" w:space="0" w:color="auto"/>
        <w:right w:val="none" w:sz="0" w:space="0" w:color="auto"/>
      </w:divBdr>
      <w:divsChild>
        <w:div w:id="1137916837">
          <w:marLeft w:val="0"/>
          <w:marRight w:val="0"/>
          <w:marTop w:val="0"/>
          <w:marBottom w:val="0"/>
          <w:divBdr>
            <w:top w:val="none" w:sz="0" w:space="0" w:color="auto"/>
            <w:left w:val="none" w:sz="0" w:space="0" w:color="auto"/>
            <w:bottom w:val="none" w:sz="0" w:space="0" w:color="auto"/>
            <w:right w:val="none" w:sz="0" w:space="0" w:color="auto"/>
          </w:divBdr>
        </w:div>
        <w:div w:id="1291522381">
          <w:marLeft w:val="0"/>
          <w:marRight w:val="0"/>
          <w:marTop w:val="0"/>
          <w:marBottom w:val="0"/>
          <w:divBdr>
            <w:top w:val="none" w:sz="0" w:space="0" w:color="auto"/>
            <w:left w:val="none" w:sz="0" w:space="0" w:color="auto"/>
            <w:bottom w:val="none" w:sz="0" w:space="0" w:color="auto"/>
            <w:right w:val="none" w:sz="0" w:space="0" w:color="auto"/>
          </w:divBdr>
        </w:div>
        <w:div w:id="1140921356">
          <w:marLeft w:val="0"/>
          <w:marRight w:val="0"/>
          <w:marTop w:val="0"/>
          <w:marBottom w:val="0"/>
          <w:divBdr>
            <w:top w:val="none" w:sz="0" w:space="0" w:color="auto"/>
            <w:left w:val="none" w:sz="0" w:space="0" w:color="auto"/>
            <w:bottom w:val="none" w:sz="0" w:space="0" w:color="auto"/>
            <w:right w:val="none" w:sz="0" w:space="0" w:color="auto"/>
          </w:divBdr>
          <w:divsChild>
            <w:div w:id="637805365">
              <w:marLeft w:val="-75"/>
              <w:marRight w:val="0"/>
              <w:marTop w:val="30"/>
              <w:marBottom w:val="30"/>
              <w:divBdr>
                <w:top w:val="none" w:sz="0" w:space="0" w:color="auto"/>
                <w:left w:val="none" w:sz="0" w:space="0" w:color="auto"/>
                <w:bottom w:val="none" w:sz="0" w:space="0" w:color="auto"/>
                <w:right w:val="none" w:sz="0" w:space="0" w:color="auto"/>
              </w:divBdr>
              <w:divsChild>
                <w:div w:id="135876481">
                  <w:marLeft w:val="0"/>
                  <w:marRight w:val="0"/>
                  <w:marTop w:val="0"/>
                  <w:marBottom w:val="0"/>
                  <w:divBdr>
                    <w:top w:val="none" w:sz="0" w:space="0" w:color="auto"/>
                    <w:left w:val="none" w:sz="0" w:space="0" w:color="auto"/>
                    <w:bottom w:val="none" w:sz="0" w:space="0" w:color="auto"/>
                    <w:right w:val="none" w:sz="0" w:space="0" w:color="auto"/>
                  </w:divBdr>
                  <w:divsChild>
                    <w:div w:id="877543739">
                      <w:marLeft w:val="0"/>
                      <w:marRight w:val="0"/>
                      <w:marTop w:val="0"/>
                      <w:marBottom w:val="0"/>
                      <w:divBdr>
                        <w:top w:val="none" w:sz="0" w:space="0" w:color="auto"/>
                        <w:left w:val="none" w:sz="0" w:space="0" w:color="auto"/>
                        <w:bottom w:val="none" w:sz="0" w:space="0" w:color="auto"/>
                        <w:right w:val="none" w:sz="0" w:space="0" w:color="auto"/>
                      </w:divBdr>
                    </w:div>
                  </w:divsChild>
                </w:div>
                <w:div w:id="1195658214">
                  <w:marLeft w:val="0"/>
                  <w:marRight w:val="0"/>
                  <w:marTop w:val="0"/>
                  <w:marBottom w:val="0"/>
                  <w:divBdr>
                    <w:top w:val="none" w:sz="0" w:space="0" w:color="auto"/>
                    <w:left w:val="none" w:sz="0" w:space="0" w:color="auto"/>
                    <w:bottom w:val="none" w:sz="0" w:space="0" w:color="auto"/>
                    <w:right w:val="none" w:sz="0" w:space="0" w:color="auto"/>
                  </w:divBdr>
                  <w:divsChild>
                    <w:div w:id="742409660">
                      <w:marLeft w:val="0"/>
                      <w:marRight w:val="0"/>
                      <w:marTop w:val="0"/>
                      <w:marBottom w:val="0"/>
                      <w:divBdr>
                        <w:top w:val="none" w:sz="0" w:space="0" w:color="auto"/>
                        <w:left w:val="none" w:sz="0" w:space="0" w:color="auto"/>
                        <w:bottom w:val="none" w:sz="0" w:space="0" w:color="auto"/>
                        <w:right w:val="none" w:sz="0" w:space="0" w:color="auto"/>
                      </w:divBdr>
                    </w:div>
                  </w:divsChild>
                </w:div>
                <w:div w:id="1530995520">
                  <w:marLeft w:val="0"/>
                  <w:marRight w:val="0"/>
                  <w:marTop w:val="0"/>
                  <w:marBottom w:val="0"/>
                  <w:divBdr>
                    <w:top w:val="none" w:sz="0" w:space="0" w:color="auto"/>
                    <w:left w:val="none" w:sz="0" w:space="0" w:color="auto"/>
                    <w:bottom w:val="none" w:sz="0" w:space="0" w:color="auto"/>
                    <w:right w:val="none" w:sz="0" w:space="0" w:color="auto"/>
                  </w:divBdr>
                  <w:divsChild>
                    <w:div w:id="1288269701">
                      <w:marLeft w:val="0"/>
                      <w:marRight w:val="0"/>
                      <w:marTop w:val="0"/>
                      <w:marBottom w:val="0"/>
                      <w:divBdr>
                        <w:top w:val="none" w:sz="0" w:space="0" w:color="auto"/>
                        <w:left w:val="none" w:sz="0" w:space="0" w:color="auto"/>
                        <w:bottom w:val="none" w:sz="0" w:space="0" w:color="auto"/>
                        <w:right w:val="none" w:sz="0" w:space="0" w:color="auto"/>
                      </w:divBdr>
                    </w:div>
                  </w:divsChild>
                </w:div>
                <w:div w:id="407046548">
                  <w:marLeft w:val="0"/>
                  <w:marRight w:val="0"/>
                  <w:marTop w:val="0"/>
                  <w:marBottom w:val="0"/>
                  <w:divBdr>
                    <w:top w:val="none" w:sz="0" w:space="0" w:color="auto"/>
                    <w:left w:val="none" w:sz="0" w:space="0" w:color="auto"/>
                    <w:bottom w:val="none" w:sz="0" w:space="0" w:color="auto"/>
                    <w:right w:val="none" w:sz="0" w:space="0" w:color="auto"/>
                  </w:divBdr>
                  <w:divsChild>
                    <w:div w:id="1905409819">
                      <w:marLeft w:val="0"/>
                      <w:marRight w:val="0"/>
                      <w:marTop w:val="0"/>
                      <w:marBottom w:val="0"/>
                      <w:divBdr>
                        <w:top w:val="none" w:sz="0" w:space="0" w:color="auto"/>
                        <w:left w:val="none" w:sz="0" w:space="0" w:color="auto"/>
                        <w:bottom w:val="none" w:sz="0" w:space="0" w:color="auto"/>
                        <w:right w:val="none" w:sz="0" w:space="0" w:color="auto"/>
                      </w:divBdr>
                    </w:div>
                  </w:divsChild>
                </w:div>
                <w:div w:id="1910113337">
                  <w:marLeft w:val="0"/>
                  <w:marRight w:val="0"/>
                  <w:marTop w:val="0"/>
                  <w:marBottom w:val="0"/>
                  <w:divBdr>
                    <w:top w:val="none" w:sz="0" w:space="0" w:color="auto"/>
                    <w:left w:val="none" w:sz="0" w:space="0" w:color="auto"/>
                    <w:bottom w:val="none" w:sz="0" w:space="0" w:color="auto"/>
                    <w:right w:val="none" w:sz="0" w:space="0" w:color="auto"/>
                  </w:divBdr>
                  <w:divsChild>
                    <w:div w:id="2141218035">
                      <w:marLeft w:val="0"/>
                      <w:marRight w:val="0"/>
                      <w:marTop w:val="0"/>
                      <w:marBottom w:val="0"/>
                      <w:divBdr>
                        <w:top w:val="none" w:sz="0" w:space="0" w:color="auto"/>
                        <w:left w:val="none" w:sz="0" w:space="0" w:color="auto"/>
                        <w:bottom w:val="none" w:sz="0" w:space="0" w:color="auto"/>
                        <w:right w:val="none" w:sz="0" w:space="0" w:color="auto"/>
                      </w:divBdr>
                    </w:div>
                  </w:divsChild>
                </w:div>
                <w:div w:id="1609580926">
                  <w:marLeft w:val="0"/>
                  <w:marRight w:val="0"/>
                  <w:marTop w:val="0"/>
                  <w:marBottom w:val="0"/>
                  <w:divBdr>
                    <w:top w:val="none" w:sz="0" w:space="0" w:color="auto"/>
                    <w:left w:val="none" w:sz="0" w:space="0" w:color="auto"/>
                    <w:bottom w:val="none" w:sz="0" w:space="0" w:color="auto"/>
                    <w:right w:val="none" w:sz="0" w:space="0" w:color="auto"/>
                  </w:divBdr>
                  <w:divsChild>
                    <w:div w:id="181670062">
                      <w:marLeft w:val="0"/>
                      <w:marRight w:val="0"/>
                      <w:marTop w:val="0"/>
                      <w:marBottom w:val="0"/>
                      <w:divBdr>
                        <w:top w:val="none" w:sz="0" w:space="0" w:color="auto"/>
                        <w:left w:val="none" w:sz="0" w:space="0" w:color="auto"/>
                        <w:bottom w:val="none" w:sz="0" w:space="0" w:color="auto"/>
                        <w:right w:val="none" w:sz="0" w:space="0" w:color="auto"/>
                      </w:divBdr>
                    </w:div>
                  </w:divsChild>
                </w:div>
                <w:div w:id="693531479">
                  <w:marLeft w:val="0"/>
                  <w:marRight w:val="0"/>
                  <w:marTop w:val="0"/>
                  <w:marBottom w:val="0"/>
                  <w:divBdr>
                    <w:top w:val="none" w:sz="0" w:space="0" w:color="auto"/>
                    <w:left w:val="none" w:sz="0" w:space="0" w:color="auto"/>
                    <w:bottom w:val="none" w:sz="0" w:space="0" w:color="auto"/>
                    <w:right w:val="none" w:sz="0" w:space="0" w:color="auto"/>
                  </w:divBdr>
                  <w:divsChild>
                    <w:div w:id="287443393">
                      <w:marLeft w:val="0"/>
                      <w:marRight w:val="0"/>
                      <w:marTop w:val="0"/>
                      <w:marBottom w:val="0"/>
                      <w:divBdr>
                        <w:top w:val="none" w:sz="0" w:space="0" w:color="auto"/>
                        <w:left w:val="none" w:sz="0" w:space="0" w:color="auto"/>
                        <w:bottom w:val="none" w:sz="0" w:space="0" w:color="auto"/>
                        <w:right w:val="none" w:sz="0" w:space="0" w:color="auto"/>
                      </w:divBdr>
                    </w:div>
                  </w:divsChild>
                </w:div>
                <w:div w:id="1215461001">
                  <w:marLeft w:val="0"/>
                  <w:marRight w:val="0"/>
                  <w:marTop w:val="0"/>
                  <w:marBottom w:val="0"/>
                  <w:divBdr>
                    <w:top w:val="none" w:sz="0" w:space="0" w:color="auto"/>
                    <w:left w:val="none" w:sz="0" w:space="0" w:color="auto"/>
                    <w:bottom w:val="none" w:sz="0" w:space="0" w:color="auto"/>
                    <w:right w:val="none" w:sz="0" w:space="0" w:color="auto"/>
                  </w:divBdr>
                  <w:divsChild>
                    <w:div w:id="54549996">
                      <w:marLeft w:val="0"/>
                      <w:marRight w:val="0"/>
                      <w:marTop w:val="0"/>
                      <w:marBottom w:val="0"/>
                      <w:divBdr>
                        <w:top w:val="none" w:sz="0" w:space="0" w:color="auto"/>
                        <w:left w:val="none" w:sz="0" w:space="0" w:color="auto"/>
                        <w:bottom w:val="none" w:sz="0" w:space="0" w:color="auto"/>
                        <w:right w:val="none" w:sz="0" w:space="0" w:color="auto"/>
                      </w:divBdr>
                    </w:div>
                  </w:divsChild>
                </w:div>
                <w:div w:id="850990164">
                  <w:marLeft w:val="0"/>
                  <w:marRight w:val="0"/>
                  <w:marTop w:val="0"/>
                  <w:marBottom w:val="0"/>
                  <w:divBdr>
                    <w:top w:val="none" w:sz="0" w:space="0" w:color="auto"/>
                    <w:left w:val="none" w:sz="0" w:space="0" w:color="auto"/>
                    <w:bottom w:val="none" w:sz="0" w:space="0" w:color="auto"/>
                    <w:right w:val="none" w:sz="0" w:space="0" w:color="auto"/>
                  </w:divBdr>
                  <w:divsChild>
                    <w:div w:id="112067352">
                      <w:marLeft w:val="0"/>
                      <w:marRight w:val="0"/>
                      <w:marTop w:val="0"/>
                      <w:marBottom w:val="0"/>
                      <w:divBdr>
                        <w:top w:val="none" w:sz="0" w:space="0" w:color="auto"/>
                        <w:left w:val="none" w:sz="0" w:space="0" w:color="auto"/>
                        <w:bottom w:val="none" w:sz="0" w:space="0" w:color="auto"/>
                        <w:right w:val="none" w:sz="0" w:space="0" w:color="auto"/>
                      </w:divBdr>
                    </w:div>
                  </w:divsChild>
                </w:div>
                <w:div w:id="129714201">
                  <w:marLeft w:val="0"/>
                  <w:marRight w:val="0"/>
                  <w:marTop w:val="0"/>
                  <w:marBottom w:val="0"/>
                  <w:divBdr>
                    <w:top w:val="none" w:sz="0" w:space="0" w:color="auto"/>
                    <w:left w:val="none" w:sz="0" w:space="0" w:color="auto"/>
                    <w:bottom w:val="none" w:sz="0" w:space="0" w:color="auto"/>
                    <w:right w:val="none" w:sz="0" w:space="0" w:color="auto"/>
                  </w:divBdr>
                  <w:divsChild>
                    <w:div w:id="16326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4810">
          <w:marLeft w:val="0"/>
          <w:marRight w:val="0"/>
          <w:marTop w:val="0"/>
          <w:marBottom w:val="0"/>
          <w:divBdr>
            <w:top w:val="none" w:sz="0" w:space="0" w:color="auto"/>
            <w:left w:val="none" w:sz="0" w:space="0" w:color="auto"/>
            <w:bottom w:val="none" w:sz="0" w:space="0" w:color="auto"/>
            <w:right w:val="none" w:sz="0" w:space="0" w:color="auto"/>
          </w:divBdr>
        </w:div>
        <w:div w:id="771055147">
          <w:marLeft w:val="0"/>
          <w:marRight w:val="0"/>
          <w:marTop w:val="0"/>
          <w:marBottom w:val="0"/>
          <w:divBdr>
            <w:top w:val="none" w:sz="0" w:space="0" w:color="auto"/>
            <w:left w:val="none" w:sz="0" w:space="0" w:color="auto"/>
            <w:bottom w:val="none" w:sz="0" w:space="0" w:color="auto"/>
            <w:right w:val="none" w:sz="0" w:space="0" w:color="auto"/>
          </w:divBdr>
        </w:div>
        <w:div w:id="767041855">
          <w:marLeft w:val="0"/>
          <w:marRight w:val="0"/>
          <w:marTop w:val="0"/>
          <w:marBottom w:val="0"/>
          <w:divBdr>
            <w:top w:val="none" w:sz="0" w:space="0" w:color="auto"/>
            <w:left w:val="none" w:sz="0" w:space="0" w:color="auto"/>
            <w:bottom w:val="none" w:sz="0" w:space="0" w:color="auto"/>
            <w:right w:val="none" w:sz="0" w:space="0" w:color="auto"/>
          </w:divBdr>
        </w:div>
        <w:div w:id="125196270">
          <w:marLeft w:val="0"/>
          <w:marRight w:val="0"/>
          <w:marTop w:val="0"/>
          <w:marBottom w:val="0"/>
          <w:divBdr>
            <w:top w:val="none" w:sz="0" w:space="0" w:color="auto"/>
            <w:left w:val="none" w:sz="0" w:space="0" w:color="auto"/>
            <w:bottom w:val="none" w:sz="0" w:space="0" w:color="auto"/>
            <w:right w:val="none" w:sz="0" w:space="0" w:color="auto"/>
          </w:divBdr>
          <w:divsChild>
            <w:div w:id="1504662574">
              <w:marLeft w:val="-75"/>
              <w:marRight w:val="0"/>
              <w:marTop w:val="30"/>
              <w:marBottom w:val="30"/>
              <w:divBdr>
                <w:top w:val="none" w:sz="0" w:space="0" w:color="auto"/>
                <w:left w:val="none" w:sz="0" w:space="0" w:color="auto"/>
                <w:bottom w:val="none" w:sz="0" w:space="0" w:color="auto"/>
                <w:right w:val="none" w:sz="0" w:space="0" w:color="auto"/>
              </w:divBdr>
              <w:divsChild>
                <w:div w:id="1769428253">
                  <w:marLeft w:val="0"/>
                  <w:marRight w:val="0"/>
                  <w:marTop w:val="0"/>
                  <w:marBottom w:val="0"/>
                  <w:divBdr>
                    <w:top w:val="none" w:sz="0" w:space="0" w:color="auto"/>
                    <w:left w:val="none" w:sz="0" w:space="0" w:color="auto"/>
                    <w:bottom w:val="none" w:sz="0" w:space="0" w:color="auto"/>
                    <w:right w:val="none" w:sz="0" w:space="0" w:color="auto"/>
                  </w:divBdr>
                  <w:divsChild>
                    <w:div w:id="223496213">
                      <w:marLeft w:val="0"/>
                      <w:marRight w:val="0"/>
                      <w:marTop w:val="0"/>
                      <w:marBottom w:val="0"/>
                      <w:divBdr>
                        <w:top w:val="none" w:sz="0" w:space="0" w:color="auto"/>
                        <w:left w:val="none" w:sz="0" w:space="0" w:color="auto"/>
                        <w:bottom w:val="none" w:sz="0" w:space="0" w:color="auto"/>
                        <w:right w:val="none" w:sz="0" w:space="0" w:color="auto"/>
                      </w:divBdr>
                    </w:div>
                  </w:divsChild>
                </w:div>
                <w:div w:id="139538056">
                  <w:marLeft w:val="0"/>
                  <w:marRight w:val="0"/>
                  <w:marTop w:val="0"/>
                  <w:marBottom w:val="0"/>
                  <w:divBdr>
                    <w:top w:val="none" w:sz="0" w:space="0" w:color="auto"/>
                    <w:left w:val="none" w:sz="0" w:space="0" w:color="auto"/>
                    <w:bottom w:val="none" w:sz="0" w:space="0" w:color="auto"/>
                    <w:right w:val="none" w:sz="0" w:space="0" w:color="auto"/>
                  </w:divBdr>
                  <w:divsChild>
                    <w:div w:id="1702854365">
                      <w:marLeft w:val="0"/>
                      <w:marRight w:val="0"/>
                      <w:marTop w:val="0"/>
                      <w:marBottom w:val="0"/>
                      <w:divBdr>
                        <w:top w:val="none" w:sz="0" w:space="0" w:color="auto"/>
                        <w:left w:val="none" w:sz="0" w:space="0" w:color="auto"/>
                        <w:bottom w:val="none" w:sz="0" w:space="0" w:color="auto"/>
                        <w:right w:val="none" w:sz="0" w:space="0" w:color="auto"/>
                      </w:divBdr>
                    </w:div>
                  </w:divsChild>
                </w:div>
                <w:div w:id="1112626659">
                  <w:marLeft w:val="0"/>
                  <w:marRight w:val="0"/>
                  <w:marTop w:val="0"/>
                  <w:marBottom w:val="0"/>
                  <w:divBdr>
                    <w:top w:val="none" w:sz="0" w:space="0" w:color="auto"/>
                    <w:left w:val="none" w:sz="0" w:space="0" w:color="auto"/>
                    <w:bottom w:val="none" w:sz="0" w:space="0" w:color="auto"/>
                    <w:right w:val="none" w:sz="0" w:space="0" w:color="auto"/>
                  </w:divBdr>
                  <w:divsChild>
                    <w:div w:id="1047800900">
                      <w:marLeft w:val="0"/>
                      <w:marRight w:val="0"/>
                      <w:marTop w:val="0"/>
                      <w:marBottom w:val="0"/>
                      <w:divBdr>
                        <w:top w:val="none" w:sz="0" w:space="0" w:color="auto"/>
                        <w:left w:val="none" w:sz="0" w:space="0" w:color="auto"/>
                        <w:bottom w:val="none" w:sz="0" w:space="0" w:color="auto"/>
                        <w:right w:val="none" w:sz="0" w:space="0" w:color="auto"/>
                      </w:divBdr>
                    </w:div>
                  </w:divsChild>
                </w:div>
                <w:div w:id="1593856117">
                  <w:marLeft w:val="0"/>
                  <w:marRight w:val="0"/>
                  <w:marTop w:val="0"/>
                  <w:marBottom w:val="0"/>
                  <w:divBdr>
                    <w:top w:val="none" w:sz="0" w:space="0" w:color="auto"/>
                    <w:left w:val="none" w:sz="0" w:space="0" w:color="auto"/>
                    <w:bottom w:val="none" w:sz="0" w:space="0" w:color="auto"/>
                    <w:right w:val="none" w:sz="0" w:space="0" w:color="auto"/>
                  </w:divBdr>
                  <w:divsChild>
                    <w:div w:id="169609379">
                      <w:marLeft w:val="0"/>
                      <w:marRight w:val="0"/>
                      <w:marTop w:val="0"/>
                      <w:marBottom w:val="0"/>
                      <w:divBdr>
                        <w:top w:val="none" w:sz="0" w:space="0" w:color="auto"/>
                        <w:left w:val="none" w:sz="0" w:space="0" w:color="auto"/>
                        <w:bottom w:val="none" w:sz="0" w:space="0" w:color="auto"/>
                        <w:right w:val="none" w:sz="0" w:space="0" w:color="auto"/>
                      </w:divBdr>
                    </w:div>
                  </w:divsChild>
                </w:div>
                <w:div w:id="1805199696">
                  <w:marLeft w:val="0"/>
                  <w:marRight w:val="0"/>
                  <w:marTop w:val="0"/>
                  <w:marBottom w:val="0"/>
                  <w:divBdr>
                    <w:top w:val="none" w:sz="0" w:space="0" w:color="auto"/>
                    <w:left w:val="none" w:sz="0" w:space="0" w:color="auto"/>
                    <w:bottom w:val="none" w:sz="0" w:space="0" w:color="auto"/>
                    <w:right w:val="none" w:sz="0" w:space="0" w:color="auto"/>
                  </w:divBdr>
                  <w:divsChild>
                    <w:div w:id="941691307">
                      <w:marLeft w:val="0"/>
                      <w:marRight w:val="0"/>
                      <w:marTop w:val="0"/>
                      <w:marBottom w:val="0"/>
                      <w:divBdr>
                        <w:top w:val="none" w:sz="0" w:space="0" w:color="auto"/>
                        <w:left w:val="none" w:sz="0" w:space="0" w:color="auto"/>
                        <w:bottom w:val="none" w:sz="0" w:space="0" w:color="auto"/>
                        <w:right w:val="none" w:sz="0" w:space="0" w:color="auto"/>
                      </w:divBdr>
                    </w:div>
                  </w:divsChild>
                </w:div>
                <w:div w:id="558512365">
                  <w:marLeft w:val="0"/>
                  <w:marRight w:val="0"/>
                  <w:marTop w:val="0"/>
                  <w:marBottom w:val="0"/>
                  <w:divBdr>
                    <w:top w:val="none" w:sz="0" w:space="0" w:color="auto"/>
                    <w:left w:val="none" w:sz="0" w:space="0" w:color="auto"/>
                    <w:bottom w:val="none" w:sz="0" w:space="0" w:color="auto"/>
                    <w:right w:val="none" w:sz="0" w:space="0" w:color="auto"/>
                  </w:divBdr>
                  <w:divsChild>
                    <w:div w:id="1671060164">
                      <w:marLeft w:val="0"/>
                      <w:marRight w:val="0"/>
                      <w:marTop w:val="0"/>
                      <w:marBottom w:val="0"/>
                      <w:divBdr>
                        <w:top w:val="none" w:sz="0" w:space="0" w:color="auto"/>
                        <w:left w:val="none" w:sz="0" w:space="0" w:color="auto"/>
                        <w:bottom w:val="none" w:sz="0" w:space="0" w:color="auto"/>
                        <w:right w:val="none" w:sz="0" w:space="0" w:color="auto"/>
                      </w:divBdr>
                    </w:div>
                  </w:divsChild>
                </w:div>
                <w:div w:id="1199662751">
                  <w:marLeft w:val="0"/>
                  <w:marRight w:val="0"/>
                  <w:marTop w:val="0"/>
                  <w:marBottom w:val="0"/>
                  <w:divBdr>
                    <w:top w:val="none" w:sz="0" w:space="0" w:color="auto"/>
                    <w:left w:val="none" w:sz="0" w:space="0" w:color="auto"/>
                    <w:bottom w:val="none" w:sz="0" w:space="0" w:color="auto"/>
                    <w:right w:val="none" w:sz="0" w:space="0" w:color="auto"/>
                  </w:divBdr>
                  <w:divsChild>
                    <w:div w:id="1858733842">
                      <w:marLeft w:val="0"/>
                      <w:marRight w:val="0"/>
                      <w:marTop w:val="0"/>
                      <w:marBottom w:val="0"/>
                      <w:divBdr>
                        <w:top w:val="none" w:sz="0" w:space="0" w:color="auto"/>
                        <w:left w:val="none" w:sz="0" w:space="0" w:color="auto"/>
                        <w:bottom w:val="none" w:sz="0" w:space="0" w:color="auto"/>
                        <w:right w:val="none" w:sz="0" w:space="0" w:color="auto"/>
                      </w:divBdr>
                    </w:div>
                  </w:divsChild>
                </w:div>
                <w:div w:id="1195538471">
                  <w:marLeft w:val="0"/>
                  <w:marRight w:val="0"/>
                  <w:marTop w:val="0"/>
                  <w:marBottom w:val="0"/>
                  <w:divBdr>
                    <w:top w:val="none" w:sz="0" w:space="0" w:color="auto"/>
                    <w:left w:val="none" w:sz="0" w:space="0" w:color="auto"/>
                    <w:bottom w:val="none" w:sz="0" w:space="0" w:color="auto"/>
                    <w:right w:val="none" w:sz="0" w:space="0" w:color="auto"/>
                  </w:divBdr>
                  <w:divsChild>
                    <w:div w:id="42993850">
                      <w:marLeft w:val="0"/>
                      <w:marRight w:val="0"/>
                      <w:marTop w:val="0"/>
                      <w:marBottom w:val="0"/>
                      <w:divBdr>
                        <w:top w:val="none" w:sz="0" w:space="0" w:color="auto"/>
                        <w:left w:val="none" w:sz="0" w:space="0" w:color="auto"/>
                        <w:bottom w:val="none" w:sz="0" w:space="0" w:color="auto"/>
                        <w:right w:val="none" w:sz="0" w:space="0" w:color="auto"/>
                      </w:divBdr>
                    </w:div>
                  </w:divsChild>
                </w:div>
                <w:div w:id="1765297829">
                  <w:marLeft w:val="0"/>
                  <w:marRight w:val="0"/>
                  <w:marTop w:val="0"/>
                  <w:marBottom w:val="0"/>
                  <w:divBdr>
                    <w:top w:val="none" w:sz="0" w:space="0" w:color="auto"/>
                    <w:left w:val="none" w:sz="0" w:space="0" w:color="auto"/>
                    <w:bottom w:val="none" w:sz="0" w:space="0" w:color="auto"/>
                    <w:right w:val="none" w:sz="0" w:space="0" w:color="auto"/>
                  </w:divBdr>
                  <w:divsChild>
                    <w:div w:id="654534446">
                      <w:marLeft w:val="0"/>
                      <w:marRight w:val="0"/>
                      <w:marTop w:val="0"/>
                      <w:marBottom w:val="0"/>
                      <w:divBdr>
                        <w:top w:val="none" w:sz="0" w:space="0" w:color="auto"/>
                        <w:left w:val="none" w:sz="0" w:space="0" w:color="auto"/>
                        <w:bottom w:val="none" w:sz="0" w:space="0" w:color="auto"/>
                        <w:right w:val="none" w:sz="0" w:space="0" w:color="auto"/>
                      </w:divBdr>
                    </w:div>
                  </w:divsChild>
                </w:div>
                <w:div w:id="928276851">
                  <w:marLeft w:val="0"/>
                  <w:marRight w:val="0"/>
                  <w:marTop w:val="0"/>
                  <w:marBottom w:val="0"/>
                  <w:divBdr>
                    <w:top w:val="none" w:sz="0" w:space="0" w:color="auto"/>
                    <w:left w:val="none" w:sz="0" w:space="0" w:color="auto"/>
                    <w:bottom w:val="none" w:sz="0" w:space="0" w:color="auto"/>
                    <w:right w:val="none" w:sz="0" w:space="0" w:color="auto"/>
                  </w:divBdr>
                  <w:divsChild>
                    <w:div w:id="7889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429035">
          <w:marLeft w:val="0"/>
          <w:marRight w:val="0"/>
          <w:marTop w:val="0"/>
          <w:marBottom w:val="0"/>
          <w:divBdr>
            <w:top w:val="none" w:sz="0" w:space="0" w:color="auto"/>
            <w:left w:val="none" w:sz="0" w:space="0" w:color="auto"/>
            <w:bottom w:val="none" w:sz="0" w:space="0" w:color="auto"/>
            <w:right w:val="none" w:sz="0" w:space="0" w:color="auto"/>
          </w:divBdr>
        </w:div>
        <w:div w:id="1275479633">
          <w:marLeft w:val="0"/>
          <w:marRight w:val="0"/>
          <w:marTop w:val="0"/>
          <w:marBottom w:val="0"/>
          <w:divBdr>
            <w:top w:val="none" w:sz="0" w:space="0" w:color="auto"/>
            <w:left w:val="none" w:sz="0" w:space="0" w:color="auto"/>
            <w:bottom w:val="none" w:sz="0" w:space="0" w:color="auto"/>
            <w:right w:val="none" w:sz="0" w:space="0" w:color="auto"/>
          </w:divBdr>
        </w:div>
        <w:div w:id="508258500">
          <w:marLeft w:val="0"/>
          <w:marRight w:val="0"/>
          <w:marTop w:val="0"/>
          <w:marBottom w:val="0"/>
          <w:divBdr>
            <w:top w:val="none" w:sz="0" w:space="0" w:color="auto"/>
            <w:left w:val="none" w:sz="0" w:space="0" w:color="auto"/>
            <w:bottom w:val="none" w:sz="0" w:space="0" w:color="auto"/>
            <w:right w:val="none" w:sz="0" w:space="0" w:color="auto"/>
          </w:divBdr>
        </w:div>
        <w:div w:id="973561213">
          <w:marLeft w:val="0"/>
          <w:marRight w:val="0"/>
          <w:marTop w:val="0"/>
          <w:marBottom w:val="0"/>
          <w:divBdr>
            <w:top w:val="none" w:sz="0" w:space="0" w:color="auto"/>
            <w:left w:val="none" w:sz="0" w:space="0" w:color="auto"/>
            <w:bottom w:val="none" w:sz="0" w:space="0" w:color="auto"/>
            <w:right w:val="none" w:sz="0" w:space="0" w:color="auto"/>
          </w:divBdr>
          <w:divsChild>
            <w:div w:id="1182162532">
              <w:marLeft w:val="-75"/>
              <w:marRight w:val="0"/>
              <w:marTop w:val="30"/>
              <w:marBottom w:val="30"/>
              <w:divBdr>
                <w:top w:val="none" w:sz="0" w:space="0" w:color="auto"/>
                <w:left w:val="none" w:sz="0" w:space="0" w:color="auto"/>
                <w:bottom w:val="none" w:sz="0" w:space="0" w:color="auto"/>
                <w:right w:val="none" w:sz="0" w:space="0" w:color="auto"/>
              </w:divBdr>
              <w:divsChild>
                <w:div w:id="1367801889">
                  <w:marLeft w:val="0"/>
                  <w:marRight w:val="0"/>
                  <w:marTop w:val="0"/>
                  <w:marBottom w:val="0"/>
                  <w:divBdr>
                    <w:top w:val="none" w:sz="0" w:space="0" w:color="auto"/>
                    <w:left w:val="none" w:sz="0" w:space="0" w:color="auto"/>
                    <w:bottom w:val="none" w:sz="0" w:space="0" w:color="auto"/>
                    <w:right w:val="none" w:sz="0" w:space="0" w:color="auto"/>
                  </w:divBdr>
                  <w:divsChild>
                    <w:div w:id="1620642125">
                      <w:marLeft w:val="0"/>
                      <w:marRight w:val="0"/>
                      <w:marTop w:val="0"/>
                      <w:marBottom w:val="0"/>
                      <w:divBdr>
                        <w:top w:val="none" w:sz="0" w:space="0" w:color="auto"/>
                        <w:left w:val="none" w:sz="0" w:space="0" w:color="auto"/>
                        <w:bottom w:val="none" w:sz="0" w:space="0" w:color="auto"/>
                        <w:right w:val="none" w:sz="0" w:space="0" w:color="auto"/>
                      </w:divBdr>
                    </w:div>
                  </w:divsChild>
                </w:div>
                <w:div w:id="858659899">
                  <w:marLeft w:val="0"/>
                  <w:marRight w:val="0"/>
                  <w:marTop w:val="0"/>
                  <w:marBottom w:val="0"/>
                  <w:divBdr>
                    <w:top w:val="none" w:sz="0" w:space="0" w:color="auto"/>
                    <w:left w:val="none" w:sz="0" w:space="0" w:color="auto"/>
                    <w:bottom w:val="none" w:sz="0" w:space="0" w:color="auto"/>
                    <w:right w:val="none" w:sz="0" w:space="0" w:color="auto"/>
                  </w:divBdr>
                  <w:divsChild>
                    <w:div w:id="1776367311">
                      <w:marLeft w:val="0"/>
                      <w:marRight w:val="0"/>
                      <w:marTop w:val="0"/>
                      <w:marBottom w:val="0"/>
                      <w:divBdr>
                        <w:top w:val="none" w:sz="0" w:space="0" w:color="auto"/>
                        <w:left w:val="none" w:sz="0" w:space="0" w:color="auto"/>
                        <w:bottom w:val="none" w:sz="0" w:space="0" w:color="auto"/>
                        <w:right w:val="none" w:sz="0" w:space="0" w:color="auto"/>
                      </w:divBdr>
                    </w:div>
                  </w:divsChild>
                </w:div>
                <w:div w:id="296037038">
                  <w:marLeft w:val="0"/>
                  <w:marRight w:val="0"/>
                  <w:marTop w:val="0"/>
                  <w:marBottom w:val="0"/>
                  <w:divBdr>
                    <w:top w:val="none" w:sz="0" w:space="0" w:color="auto"/>
                    <w:left w:val="none" w:sz="0" w:space="0" w:color="auto"/>
                    <w:bottom w:val="none" w:sz="0" w:space="0" w:color="auto"/>
                    <w:right w:val="none" w:sz="0" w:space="0" w:color="auto"/>
                  </w:divBdr>
                  <w:divsChild>
                    <w:div w:id="587157680">
                      <w:marLeft w:val="0"/>
                      <w:marRight w:val="0"/>
                      <w:marTop w:val="0"/>
                      <w:marBottom w:val="0"/>
                      <w:divBdr>
                        <w:top w:val="none" w:sz="0" w:space="0" w:color="auto"/>
                        <w:left w:val="none" w:sz="0" w:space="0" w:color="auto"/>
                        <w:bottom w:val="none" w:sz="0" w:space="0" w:color="auto"/>
                        <w:right w:val="none" w:sz="0" w:space="0" w:color="auto"/>
                      </w:divBdr>
                    </w:div>
                  </w:divsChild>
                </w:div>
                <w:div w:id="1931892031">
                  <w:marLeft w:val="0"/>
                  <w:marRight w:val="0"/>
                  <w:marTop w:val="0"/>
                  <w:marBottom w:val="0"/>
                  <w:divBdr>
                    <w:top w:val="none" w:sz="0" w:space="0" w:color="auto"/>
                    <w:left w:val="none" w:sz="0" w:space="0" w:color="auto"/>
                    <w:bottom w:val="none" w:sz="0" w:space="0" w:color="auto"/>
                    <w:right w:val="none" w:sz="0" w:space="0" w:color="auto"/>
                  </w:divBdr>
                  <w:divsChild>
                    <w:div w:id="2003270928">
                      <w:marLeft w:val="0"/>
                      <w:marRight w:val="0"/>
                      <w:marTop w:val="0"/>
                      <w:marBottom w:val="0"/>
                      <w:divBdr>
                        <w:top w:val="none" w:sz="0" w:space="0" w:color="auto"/>
                        <w:left w:val="none" w:sz="0" w:space="0" w:color="auto"/>
                        <w:bottom w:val="none" w:sz="0" w:space="0" w:color="auto"/>
                        <w:right w:val="none" w:sz="0" w:space="0" w:color="auto"/>
                      </w:divBdr>
                    </w:div>
                  </w:divsChild>
                </w:div>
                <w:div w:id="800074461">
                  <w:marLeft w:val="0"/>
                  <w:marRight w:val="0"/>
                  <w:marTop w:val="0"/>
                  <w:marBottom w:val="0"/>
                  <w:divBdr>
                    <w:top w:val="none" w:sz="0" w:space="0" w:color="auto"/>
                    <w:left w:val="none" w:sz="0" w:space="0" w:color="auto"/>
                    <w:bottom w:val="none" w:sz="0" w:space="0" w:color="auto"/>
                    <w:right w:val="none" w:sz="0" w:space="0" w:color="auto"/>
                  </w:divBdr>
                  <w:divsChild>
                    <w:div w:id="1814978961">
                      <w:marLeft w:val="0"/>
                      <w:marRight w:val="0"/>
                      <w:marTop w:val="0"/>
                      <w:marBottom w:val="0"/>
                      <w:divBdr>
                        <w:top w:val="none" w:sz="0" w:space="0" w:color="auto"/>
                        <w:left w:val="none" w:sz="0" w:space="0" w:color="auto"/>
                        <w:bottom w:val="none" w:sz="0" w:space="0" w:color="auto"/>
                        <w:right w:val="none" w:sz="0" w:space="0" w:color="auto"/>
                      </w:divBdr>
                    </w:div>
                  </w:divsChild>
                </w:div>
                <w:div w:id="438574195">
                  <w:marLeft w:val="0"/>
                  <w:marRight w:val="0"/>
                  <w:marTop w:val="0"/>
                  <w:marBottom w:val="0"/>
                  <w:divBdr>
                    <w:top w:val="none" w:sz="0" w:space="0" w:color="auto"/>
                    <w:left w:val="none" w:sz="0" w:space="0" w:color="auto"/>
                    <w:bottom w:val="none" w:sz="0" w:space="0" w:color="auto"/>
                    <w:right w:val="none" w:sz="0" w:space="0" w:color="auto"/>
                  </w:divBdr>
                  <w:divsChild>
                    <w:div w:id="104813668">
                      <w:marLeft w:val="0"/>
                      <w:marRight w:val="0"/>
                      <w:marTop w:val="0"/>
                      <w:marBottom w:val="0"/>
                      <w:divBdr>
                        <w:top w:val="none" w:sz="0" w:space="0" w:color="auto"/>
                        <w:left w:val="none" w:sz="0" w:space="0" w:color="auto"/>
                        <w:bottom w:val="none" w:sz="0" w:space="0" w:color="auto"/>
                        <w:right w:val="none" w:sz="0" w:space="0" w:color="auto"/>
                      </w:divBdr>
                    </w:div>
                  </w:divsChild>
                </w:div>
                <w:div w:id="658385866">
                  <w:marLeft w:val="0"/>
                  <w:marRight w:val="0"/>
                  <w:marTop w:val="0"/>
                  <w:marBottom w:val="0"/>
                  <w:divBdr>
                    <w:top w:val="none" w:sz="0" w:space="0" w:color="auto"/>
                    <w:left w:val="none" w:sz="0" w:space="0" w:color="auto"/>
                    <w:bottom w:val="none" w:sz="0" w:space="0" w:color="auto"/>
                    <w:right w:val="none" w:sz="0" w:space="0" w:color="auto"/>
                  </w:divBdr>
                  <w:divsChild>
                    <w:div w:id="2097969472">
                      <w:marLeft w:val="0"/>
                      <w:marRight w:val="0"/>
                      <w:marTop w:val="0"/>
                      <w:marBottom w:val="0"/>
                      <w:divBdr>
                        <w:top w:val="none" w:sz="0" w:space="0" w:color="auto"/>
                        <w:left w:val="none" w:sz="0" w:space="0" w:color="auto"/>
                        <w:bottom w:val="none" w:sz="0" w:space="0" w:color="auto"/>
                        <w:right w:val="none" w:sz="0" w:space="0" w:color="auto"/>
                      </w:divBdr>
                    </w:div>
                  </w:divsChild>
                </w:div>
                <w:div w:id="1998264582">
                  <w:marLeft w:val="0"/>
                  <w:marRight w:val="0"/>
                  <w:marTop w:val="0"/>
                  <w:marBottom w:val="0"/>
                  <w:divBdr>
                    <w:top w:val="none" w:sz="0" w:space="0" w:color="auto"/>
                    <w:left w:val="none" w:sz="0" w:space="0" w:color="auto"/>
                    <w:bottom w:val="none" w:sz="0" w:space="0" w:color="auto"/>
                    <w:right w:val="none" w:sz="0" w:space="0" w:color="auto"/>
                  </w:divBdr>
                  <w:divsChild>
                    <w:div w:id="1995521128">
                      <w:marLeft w:val="0"/>
                      <w:marRight w:val="0"/>
                      <w:marTop w:val="0"/>
                      <w:marBottom w:val="0"/>
                      <w:divBdr>
                        <w:top w:val="none" w:sz="0" w:space="0" w:color="auto"/>
                        <w:left w:val="none" w:sz="0" w:space="0" w:color="auto"/>
                        <w:bottom w:val="none" w:sz="0" w:space="0" w:color="auto"/>
                        <w:right w:val="none" w:sz="0" w:space="0" w:color="auto"/>
                      </w:divBdr>
                    </w:div>
                  </w:divsChild>
                </w:div>
                <w:div w:id="1990278569">
                  <w:marLeft w:val="0"/>
                  <w:marRight w:val="0"/>
                  <w:marTop w:val="0"/>
                  <w:marBottom w:val="0"/>
                  <w:divBdr>
                    <w:top w:val="none" w:sz="0" w:space="0" w:color="auto"/>
                    <w:left w:val="none" w:sz="0" w:space="0" w:color="auto"/>
                    <w:bottom w:val="none" w:sz="0" w:space="0" w:color="auto"/>
                    <w:right w:val="none" w:sz="0" w:space="0" w:color="auto"/>
                  </w:divBdr>
                  <w:divsChild>
                    <w:div w:id="173539544">
                      <w:marLeft w:val="0"/>
                      <w:marRight w:val="0"/>
                      <w:marTop w:val="0"/>
                      <w:marBottom w:val="0"/>
                      <w:divBdr>
                        <w:top w:val="none" w:sz="0" w:space="0" w:color="auto"/>
                        <w:left w:val="none" w:sz="0" w:space="0" w:color="auto"/>
                        <w:bottom w:val="none" w:sz="0" w:space="0" w:color="auto"/>
                        <w:right w:val="none" w:sz="0" w:space="0" w:color="auto"/>
                      </w:divBdr>
                    </w:div>
                  </w:divsChild>
                </w:div>
                <w:div w:id="956913776">
                  <w:marLeft w:val="0"/>
                  <w:marRight w:val="0"/>
                  <w:marTop w:val="0"/>
                  <w:marBottom w:val="0"/>
                  <w:divBdr>
                    <w:top w:val="none" w:sz="0" w:space="0" w:color="auto"/>
                    <w:left w:val="none" w:sz="0" w:space="0" w:color="auto"/>
                    <w:bottom w:val="none" w:sz="0" w:space="0" w:color="auto"/>
                    <w:right w:val="none" w:sz="0" w:space="0" w:color="auto"/>
                  </w:divBdr>
                  <w:divsChild>
                    <w:div w:id="3767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42166">
          <w:marLeft w:val="0"/>
          <w:marRight w:val="0"/>
          <w:marTop w:val="0"/>
          <w:marBottom w:val="0"/>
          <w:divBdr>
            <w:top w:val="none" w:sz="0" w:space="0" w:color="auto"/>
            <w:left w:val="none" w:sz="0" w:space="0" w:color="auto"/>
            <w:bottom w:val="none" w:sz="0" w:space="0" w:color="auto"/>
            <w:right w:val="none" w:sz="0" w:space="0" w:color="auto"/>
          </w:divBdr>
        </w:div>
        <w:div w:id="1265961462">
          <w:marLeft w:val="0"/>
          <w:marRight w:val="0"/>
          <w:marTop w:val="0"/>
          <w:marBottom w:val="0"/>
          <w:divBdr>
            <w:top w:val="none" w:sz="0" w:space="0" w:color="auto"/>
            <w:left w:val="none" w:sz="0" w:space="0" w:color="auto"/>
            <w:bottom w:val="none" w:sz="0" w:space="0" w:color="auto"/>
            <w:right w:val="none" w:sz="0" w:space="0" w:color="auto"/>
          </w:divBdr>
        </w:div>
        <w:div w:id="927229286">
          <w:marLeft w:val="0"/>
          <w:marRight w:val="0"/>
          <w:marTop w:val="0"/>
          <w:marBottom w:val="0"/>
          <w:divBdr>
            <w:top w:val="none" w:sz="0" w:space="0" w:color="auto"/>
            <w:left w:val="none" w:sz="0" w:space="0" w:color="auto"/>
            <w:bottom w:val="none" w:sz="0" w:space="0" w:color="auto"/>
            <w:right w:val="none" w:sz="0" w:space="0" w:color="auto"/>
          </w:divBdr>
        </w:div>
        <w:div w:id="27149586">
          <w:marLeft w:val="0"/>
          <w:marRight w:val="0"/>
          <w:marTop w:val="0"/>
          <w:marBottom w:val="0"/>
          <w:divBdr>
            <w:top w:val="none" w:sz="0" w:space="0" w:color="auto"/>
            <w:left w:val="none" w:sz="0" w:space="0" w:color="auto"/>
            <w:bottom w:val="none" w:sz="0" w:space="0" w:color="auto"/>
            <w:right w:val="none" w:sz="0" w:space="0" w:color="auto"/>
          </w:divBdr>
          <w:divsChild>
            <w:div w:id="1347318992">
              <w:marLeft w:val="-75"/>
              <w:marRight w:val="0"/>
              <w:marTop w:val="30"/>
              <w:marBottom w:val="30"/>
              <w:divBdr>
                <w:top w:val="none" w:sz="0" w:space="0" w:color="auto"/>
                <w:left w:val="none" w:sz="0" w:space="0" w:color="auto"/>
                <w:bottom w:val="none" w:sz="0" w:space="0" w:color="auto"/>
                <w:right w:val="none" w:sz="0" w:space="0" w:color="auto"/>
              </w:divBdr>
              <w:divsChild>
                <w:div w:id="762603060">
                  <w:marLeft w:val="0"/>
                  <w:marRight w:val="0"/>
                  <w:marTop w:val="0"/>
                  <w:marBottom w:val="0"/>
                  <w:divBdr>
                    <w:top w:val="none" w:sz="0" w:space="0" w:color="auto"/>
                    <w:left w:val="none" w:sz="0" w:space="0" w:color="auto"/>
                    <w:bottom w:val="none" w:sz="0" w:space="0" w:color="auto"/>
                    <w:right w:val="none" w:sz="0" w:space="0" w:color="auto"/>
                  </w:divBdr>
                  <w:divsChild>
                    <w:div w:id="387415820">
                      <w:marLeft w:val="0"/>
                      <w:marRight w:val="0"/>
                      <w:marTop w:val="0"/>
                      <w:marBottom w:val="0"/>
                      <w:divBdr>
                        <w:top w:val="none" w:sz="0" w:space="0" w:color="auto"/>
                        <w:left w:val="none" w:sz="0" w:space="0" w:color="auto"/>
                        <w:bottom w:val="none" w:sz="0" w:space="0" w:color="auto"/>
                        <w:right w:val="none" w:sz="0" w:space="0" w:color="auto"/>
                      </w:divBdr>
                    </w:div>
                  </w:divsChild>
                </w:div>
                <w:div w:id="2083143022">
                  <w:marLeft w:val="0"/>
                  <w:marRight w:val="0"/>
                  <w:marTop w:val="0"/>
                  <w:marBottom w:val="0"/>
                  <w:divBdr>
                    <w:top w:val="none" w:sz="0" w:space="0" w:color="auto"/>
                    <w:left w:val="none" w:sz="0" w:space="0" w:color="auto"/>
                    <w:bottom w:val="none" w:sz="0" w:space="0" w:color="auto"/>
                    <w:right w:val="none" w:sz="0" w:space="0" w:color="auto"/>
                  </w:divBdr>
                  <w:divsChild>
                    <w:div w:id="1857302671">
                      <w:marLeft w:val="0"/>
                      <w:marRight w:val="0"/>
                      <w:marTop w:val="0"/>
                      <w:marBottom w:val="0"/>
                      <w:divBdr>
                        <w:top w:val="none" w:sz="0" w:space="0" w:color="auto"/>
                        <w:left w:val="none" w:sz="0" w:space="0" w:color="auto"/>
                        <w:bottom w:val="none" w:sz="0" w:space="0" w:color="auto"/>
                        <w:right w:val="none" w:sz="0" w:space="0" w:color="auto"/>
                      </w:divBdr>
                    </w:div>
                  </w:divsChild>
                </w:div>
                <w:div w:id="339091716">
                  <w:marLeft w:val="0"/>
                  <w:marRight w:val="0"/>
                  <w:marTop w:val="0"/>
                  <w:marBottom w:val="0"/>
                  <w:divBdr>
                    <w:top w:val="none" w:sz="0" w:space="0" w:color="auto"/>
                    <w:left w:val="none" w:sz="0" w:space="0" w:color="auto"/>
                    <w:bottom w:val="none" w:sz="0" w:space="0" w:color="auto"/>
                    <w:right w:val="none" w:sz="0" w:space="0" w:color="auto"/>
                  </w:divBdr>
                  <w:divsChild>
                    <w:div w:id="1348601396">
                      <w:marLeft w:val="0"/>
                      <w:marRight w:val="0"/>
                      <w:marTop w:val="0"/>
                      <w:marBottom w:val="0"/>
                      <w:divBdr>
                        <w:top w:val="none" w:sz="0" w:space="0" w:color="auto"/>
                        <w:left w:val="none" w:sz="0" w:space="0" w:color="auto"/>
                        <w:bottom w:val="none" w:sz="0" w:space="0" w:color="auto"/>
                        <w:right w:val="none" w:sz="0" w:space="0" w:color="auto"/>
                      </w:divBdr>
                    </w:div>
                  </w:divsChild>
                </w:div>
                <w:div w:id="1325740761">
                  <w:marLeft w:val="0"/>
                  <w:marRight w:val="0"/>
                  <w:marTop w:val="0"/>
                  <w:marBottom w:val="0"/>
                  <w:divBdr>
                    <w:top w:val="none" w:sz="0" w:space="0" w:color="auto"/>
                    <w:left w:val="none" w:sz="0" w:space="0" w:color="auto"/>
                    <w:bottom w:val="none" w:sz="0" w:space="0" w:color="auto"/>
                    <w:right w:val="none" w:sz="0" w:space="0" w:color="auto"/>
                  </w:divBdr>
                  <w:divsChild>
                    <w:div w:id="421220797">
                      <w:marLeft w:val="0"/>
                      <w:marRight w:val="0"/>
                      <w:marTop w:val="0"/>
                      <w:marBottom w:val="0"/>
                      <w:divBdr>
                        <w:top w:val="none" w:sz="0" w:space="0" w:color="auto"/>
                        <w:left w:val="none" w:sz="0" w:space="0" w:color="auto"/>
                        <w:bottom w:val="none" w:sz="0" w:space="0" w:color="auto"/>
                        <w:right w:val="none" w:sz="0" w:space="0" w:color="auto"/>
                      </w:divBdr>
                    </w:div>
                  </w:divsChild>
                </w:div>
                <w:div w:id="571087408">
                  <w:marLeft w:val="0"/>
                  <w:marRight w:val="0"/>
                  <w:marTop w:val="0"/>
                  <w:marBottom w:val="0"/>
                  <w:divBdr>
                    <w:top w:val="none" w:sz="0" w:space="0" w:color="auto"/>
                    <w:left w:val="none" w:sz="0" w:space="0" w:color="auto"/>
                    <w:bottom w:val="none" w:sz="0" w:space="0" w:color="auto"/>
                    <w:right w:val="none" w:sz="0" w:space="0" w:color="auto"/>
                  </w:divBdr>
                  <w:divsChild>
                    <w:div w:id="1305817542">
                      <w:marLeft w:val="0"/>
                      <w:marRight w:val="0"/>
                      <w:marTop w:val="0"/>
                      <w:marBottom w:val="0"/>
                      <w:divBdr>
                        <w:top w:val="none" w:sz="0" w:space="0" w:color="auto"/>
                        <w:left w:val="none" w:sz="0" w:space="0" w:color="auto"/>
                        <w:bottom w:val="none" w:sz="0" w:space="0" w:color="auto"/>
                        <w:right w:val="none" w:sz="0" w:space="0" w:color="auto"/>
                      </w:divBdr>
                    </w:div>
                  </w:divsChild>
                </w:div>
                <w:div w:id="589779879">
                  <w:marLeft w:val="0"/>
                  <w:marRight w:val="0"/>
                  <w:marTop w:val="0"/>
                  <w:marBottom w:val="0"/>
                  <w:divBdr>
                    <w:top w:val="none" w:sz="0" w:space="0" w:color="auto"/>
                    <w:left w:val="none" w:sz="0" w:space="0" w:color="auto"/>
                    <w:bottom w:val="none" w:sz="0" w:space="0" w:color="auto"/>
                    <w:right w:val="none" w:sz="0" w:space="0" w:color="auto"/>
                  </w:divBdr>
                  <w:divsChild>
                    <w:div w:id="931474306">
                      <w:marLeft w:val="0"/>
                      <w:marRight w:val="0"/>
                      <w:marTop w:val="0"/>
                      <w:marBottom w:val="0"/>
                      <w:divBdr>
                        <w:top w:val="none" w:sz="0" w:space="0" w:color="auto"/>
                        <w:left w:val="none" w:sz="0" w:space="0" w:color="auto"/>
                        <w:bottom w:val="none" w:sz="0" w:space="0" w:color="auto"/>
                        <w:right w:val="none" w:sz="0" w:space="0" w:color="auto"/>
                      </w:divBdr>
                    </w:div>
                  </w:divsChild>
                </w:div>
                <w:div w:id="862669877">
                  <w:marLeft w:val="0"/>
                  <w:marRight w:val="0"/>
                  <w:marTop w:val="0"/>
                  <w:marBottom w:val="0"/>
                  <w:divBdr>
                    <w:top w:val="none" w:sz="0" w:space="0" w:color="auto"/>
                    <w:left w:val="none" w:sz="0" w:space="0" w:color="auto"/>
                    <w:bottom w:val="none" w:sz="0" w:space="0" w:color="auto"/>
                    <w:right w:val="none" w:sz="0" w:space="0" w:color="auto"/>
                  </w:divBdr>
                  <w:divsChild>
                    <w:div w:id="1617053949">
                      <w:marLeft w:val="0"/>
                      <w:marRight w:val="0"/>
                      <w:marTop w:val="0"/>
                      <w:marBottom w:val="0"/>
                      <w:divBdr>
                        <w:top w:val="none" w:sz="0" w:space="0" w:color="auto"/>
                        <w:left w:val="none" w:sz="0" w:space="0" w:color="auto"/>
                        <w:bottom w:val="none" w:sz="0" w:space="0" w:color="auto"/>
                        <w:right w:val="none" w:sz="0" w:space="0" w:color="auto"/>
                      </w:divBdr>
                    </w:div>
                  </w:divsChild>
                </w:div>
                <w:div w:id="1063676183">
                  <w:marLeft w:val="0"/>
                  <w:marRight w:val="0"/>
                  <w:marTop w:val="0"/>
                  <w:marBottom w:val="0"/>
                  <w:divBdr>
                    <w:top w:val="none" w:sz="0" w:space="0" w:color="auto"/>
                    <w:left w:val="none" w:sz="0" w:space="0" w:color="auto"/>
                    <w:bottom w:val="none" w:sz="0" w:space="0" w:color="auto"/>
                    <w:right w:val="none" w:sz="0" w:space="0" w:color="auto"/>
                  </w:divBdr>
                  <w:divsChild>
                    <w:div w:id="544298408">
                      <w:marLeft w:val="0"/>
                      <w:marRight w:val="0"/>
                      <w:marTop w:val="0"/>
                      <w:marBottom w:val="0"/>
                      <w:divBdr>
                        <w:top w:val="none" w:sz="0" w:space="0" w:color="auto"/>
                        <w:left w:val="none" w:sz="0" w:space="0" w:color="auto"/>
                        <w:bottom w:val="none" w:sz="0" w:space="0" w:color="auto"/>
                        <w:right w:val="none" w:sz="0" w:space="0" w:color="auto"/>
                      </w:divBdr>
                    </w:div>
                  </w:divsChild>
                </w:div>
                <w:div w:id="1435632939">
                  <w:marLeft w:val="0"/>
                  <w:marRight w:val="0"/>
                  <w:marTop w:val="0"/>
                  <w:marBottom w:val="0"/>
                  <w:divBdr>
                    <w:top w:val="none" w:sz="0" w:space="0" w:color="auto"/>
                    <w:left w:val="none" w:sz="0" w:space="0" w:color="auto"/>
                    <w:bottom w:val="none" w:sz="0" w:space="0" w:color="auto"/>
                    <w:right w:val="none" w:sz="0" w:space="0" w:color="auto"/>
                  </w:divBdr>
                  <w:divsChild>
                    <w:div w:id="1310670798">
                      <w:marLeft w:val="0"/>
                      <w:marRight w:val="0"/>
                      <w:marTop w:val="0"/>
                      <w:marBottom w:val="0"/>
                      <w:divBdr>
                        <w:top w:val="none" w:sz="0" w:space="0" w:color="auto"/>
                        <w:left w:val="none" w:sz="0" w:space="0" w:color="auto"/>
                        <w:bottom w:val="none" w:sz="0" w:space="0" w:color="auto"/>
                        <w:right w:val="none" w:sz="0" w:space="0" w:color="auto"/>
                      </w:divBdr>
                    </w:div>
                  </w:divsChild>
                </w:div>
                <w:div w:id="1281764469">
                  <w:marLeft w:val="0"/>
                  <w:marRight w:val="0"/>
                  <w:marTop w:val="0"/>
                  <w:marBottom w:val="0"/>
                  <w:divBdr>
                    <w:top w:val="none" w:sz="0" w:space="0" w:color="auto"/>
                    <w:left w:val="none" w:sz="0" w:space="0" w:color="auto"/>
                    <w:bottom w:val="none" w:sz="0" w:space="0" w:color="auto"/>
                    <w:right w:val="none" w:sz="0" w:space="0" w:color="auto"/>
                  </w:divBdr>
                  <w:divsChild>
                    <w:div w:id="11525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70670">
          <w:marLeft w:val="0"/>
          <w:marRight w:val="0"/>
          <w:marTop w:val="0"/>
          <w:marBottom w:val="0"/>
          <w:divBdr>
            <w:top w:val="none" w:sz="0" w:space="0" w:color="auto"/>
            <w:left w:val="none" w:sz="0" w:space="0" w:color="auto"/>
            <w:bottom w:val="none" w:sz="0" w:space="0" w:color="auto"/>
            <w:right w:val="none" w:sz="0" w:space="0" w:color="auto"/>
          </w:divBdr>
        </w:div>
        <w:div w:id="1595631360">
          <w:marLeft w:val="0"/>
          <w:marRight w:val="0"/>
          <w:marTop w:val="0"/>
          <w:marBottom w:val="0"/>
          <w:divBdr>
            <w:top w:val="none" w:sz="0" w:space="0" w:color="auto"/>
            <w:left w:val="none" w:sz="0" w:space="0" w:color="auto"/>
            <w:bottom w:val="none" w:sz="0" w:space="0" w:color="auto"/>
            <w:right w:val="none" w:sz="0" w:space="0" w:color="auto"/>
          </w:divBdr>
        </w:div>
        <w:div w:id="81725330">
          <w:marLeft w:val="0"/>
          <w:marRight w:val="0"/>
          <w:marTop w:val="0"/>
          <w:marBottom w:val="0"/>
          <w:divBdr>
            <w:top w:val="none" w:sz="0" w:space="0" w:color="auto"/>
            <w:left w:val="none" w:sz="0" w:space="0" w:color="auto"/>
            <w:bottom w:val="none" w:sz="0" w:space="0" w:color="auto"/>
            <w:right w:val="none" w:sz="0" w:space="0" w:color="auto"/>
          </w:divBdr>
        </w:div>
        <w:div w:id="94205696">
          <w:marLeft w:val="0"/>
          <w:marRight w:val="0"/>
          <w:marTop w:val="0"/>
          <w:marBottom w:val="0"/>
          <w:divBdr>
            <w:top w:val="none" w:sz="0" w:space="0" w:color="auto"/>
            <w:left w:val="none" w:sz="0" w:space="0" w:color="auto"/>
            <w:bottom w:val="none" w:sz="0" w:space="0" w:color="auto"/>
            <w:right w:val="none" w:sz="0" w:space="0" w:color="auto"/>
          </w:divBdr>
          <w:divsChild>
            <w:div w:id="1573739813">
              <w:marLeft w:val="-75"/>
              <w:marRight w:val="0"/>
              <w:marTop w:val="30"/>
              <w:marBottom w:val="30"/>
              <w:divBdr>
                <w:top w:val="none" w:sz="0" w:space="0" w:color="auto"/>
                <w:left w:val="none" w:sz="0" w:space="0" w:color="auto"/>
                <w:bottom w:val="none" w:sz="0" w:space="0" w:color="auto"/>
                <w:right w:val="none" w:sz="0" w:space="0" w:color="auto"/>
              </w:divBdr>
              <w:divsChild>
                <w:div w:id="1854295003">
                  <w:marLeft w:val="0"/>
                  <w:marRight w:val="0"/>
                  <w:marTop w:val="0"/>
                  <w:marBottom w:val="0"/>
                  <w:divBdr>
                    <w:top w:val="none" w:sz="0" w:space="0" w:color="auto"/>
                    <w:left w:val="none" w:sz="0" w:space="0" w:color="auto"/>
                    <w:bottom w:val="none" w:sz="0" w:space="0" w:color="auto"/>
                    <w:right w:val="none" w:sz="0" w:space="0" w:color="auto"/>
                  </w:divBdr>
                  <w:divsChild>
                    <w:div w:id="42213364">
                      <w:marLeft w:val="0"/>
                      <w:marRight w:val="0"/>
                      <w:marTop w:val="0"/>
                      <w:marBottom w:val="0"/>
                      <w:divBdr>
                        <w:top w:val="none" w:sz="0" w:space="0" w:color="auto"/>
                        <w:left w:val="none" w:sz="0" w:space="0" w:color="auto"/>
                        <w:bottom w:val="none" w:sz="0" w:space="0" w:color="auto"/>
                        <w:right w:val="none" w:sz="0" w:space="0" w:color="auto"/>
                      </w:divBdr>
                    </w:div>
                  </w:divsChild>
                </w:div>
                <w:div w:id="682124014">
                  <w:marLeft w:val="0"/>
                  <w:marRight w:val="0"/>
                  <w:marTop w:val="0"/>
                  <w:marBottom w:val="0"/>
                  <w:divBdr>
                    <w:top w:val="none" w:sz="0" w:space="0" w:color="auto"/>
                    <w:left w:val="none" w:sz="0" w:space="0" w:color="auto"/>
                    <w:bottom w:val="none" w:sz="0" w:space="0" w:color="auto"/>
                    <w:right w:val="none" w:sz="0" w:space="0" w:color="auto"/>
                  </w:divBdr>
                  <w:divsChild>
                    <w:div w:id="944119464">
                      <w:marLeft w:val="0"/>
                      <w:marRight w:val="0"/>
                      <w:marTop w:val="0"/>
                      <w:marBottom w:val="0"/>
                      <w:divBdr>
                        <w:top w:val="none" w:sz="0" w:space="0" w:color="auto"/>
                        <w:left w:val="none" w:sz="0" w:space="0" w:color="auto"/>
                        <w:bottom w:val="none" w:sz="0" w:space="0" w:color="auto"/>
                        <w:right w:val="none" w:sz="0" w:space="0" w:color="auto"/>
                      </w:divBdr>
                    </w:div>
                  </w:divsChild>
                </w:div>
                <w:div w:id="1011641032">
                  <w:marLeft w:val="0"/>
                  <w:marRight w:val="0"/>
                  <w:marTop w:val="0"/>
                  <w:marBottom w:val="0"/>
                  <w:divBdr>
                    <w:top w:val="none" w:sz="0" w:space="0" w:color="auto"/>
                    <w:left w:val="none" w:sz="0" w:space="0" w:color="auto"/>
                    <w:bottom w:val="none" w:sz="0" w:space="0" w:color="auto"/>
                    <w:right w:val="none" w:sz="0" w:space="0" w:color="auto"/>
                  </w:divBdr>
                  <w:divsChild>
                    <w:div w:id="1552422471">
                      <w:marLeft w:val="0"/>
                      <w:marRight w:val="0"/>
                      <w:marTop w:val="0"/>
                      <w:marBottom w:val="0"/>
                      <w:divBdr>
                        <w:top w:val="none" w:sz="0" w:space="0" w:color="auto"/>
                        <w:left w:val="none" w:sz="0" w:space="0" w:color="auto"/>
                        <w:bottom w:val="none" w:sz="0" w:space="0" w:color="auto"/>
                        <w:right w:val="none" w:sz="0" w:space="0" w:color="auto"/>
                      </w:divBdr>
                    </w:div>
                  </w:divsChild>
                </w:div>
                <w:div w:id="276913716">
                  <w:marLeft w:val="0"/>
                  <w:marRight w:val="0"/>
                  <w:marTop w:val="0"/>
                  <w:marBottom w:val="0"/>
                  <w:divBdr>
                    <w:top w:val="none" w:sz="0" w:space="0" w:color="auto"/>
                    <w:left w:val="none" w:sz="0" w:space="0" w:color="auto"/>
                    <w:bottom w:val="none" w:sz="0" w:space="0" w:color="auto"/>
                    <w:right w:val="none" w:sz="0" w:space="0" w:color="auto"/>
                  </w:divBdr>
                  <w:divsChild>
                    <w:div w:id="400907154">
                      <w:marLeft w:val="0"/>
                      <w:marRight w:val="0"/>
                      <w:marTop w:val="0"/>
                      <w:marBottom w:val="0"/>
                      <w:divBdr>
                        <w:top w:val="none" w:sz="0" w:space="0" w:color="auto"/>
                        <w:left w:val="none" w:sz="0" w:space="0" w:color="auto"/>
                        <w:bottom w:val="none" w:sz="0" w:space="0" w:color="auto"/>
                        <w:right w:val="none" w:sz="0" w:space="0" w:color="auto"/>
                      </w:divBdr>
                    </w:div>
                  </w:divsChild>
                </w:div>
                <w:div w:id="784275518">
                  <w:marLeft w:val="0"/>
                  <w:marRight w:val="0"/>
                  <w:marTop w:val="0"/>
                  <w:marBottom w:val="0"/>
                  <w:divBdr>
                    <w:top w:val="none" w:sz="0" w:space="0" w:color="auto"/>
                    <w:left w:val="none" w:sz="0" w:space="0" w:color="auto"/>
                    <w:bottom w:val="none" w:sz="0" w:space="0" w:color="auto"/>
                    <w:right w:val="none" w:sz="0" w:space="0" w:color="auto"/>
                  </w:divBdr>
                  <w:divsChild>
                    <w:div w:id="294063219">
                      <w:marLeft w:val="0"/>
                      <w:marRight w:val="0"/>
                      <w:marTop w:val="0"/>
                      <w:marBottom w:val="0"/>
                      <w:divBdr>
                        <w:top w:val="none" w:sz="0" w:space="0" w:color="auto"/>
                        <w:left w:val="none" w:sz="0" w:space="0" w:color="auto"/>
                        <w:bottom w:val="none" w:sz="0" w:space="0" w:color="auto"/>
                        <w:right w:val="none" w:sz="0" w:space="0" w:color="auto"/>
                      </w:divBdr>
                    </w:div>
                  </w:divsChild>
                </w:div>
                <w:div w:id="526480604">
                  <w:marLeft w:val="0"/>
                  <w:marRight w:val="0"/>
                  <w:marTop w:val="0"/>
                  <w:marBottom w:val="0"/>
                  <w:divBdr>
                    <w:top w:val="none" w:sz="0" w:space="0" w:color="auto"/>
                    <w:left w:val="none" w:sz="0" w:space="0" w:color="auto"/>
                    <w:bottom w:val="none" w:sz="0" w:space="0" w:color="auto"/>
                    <w:right w:val="none" w:sz="0" w:space="0" w:color="auto"/>
                  </w:divBdr>
                  <w:divsChild>
                    <w:div w:id="568341518">
                      <w:marLeft w:val="0"/>
                      <w:marRight w:val="0"/>
                      <w:marTop w:val="0"/>
                      <w:marBottom w:val="0"/>
                      <w:divBdr>
                        <w:top w:val="none" w:sz="0" w:space="0" w:color="auto"/>
                        <w:left w:val="none" w:sz="0" w:space="0" w:color="auto"/>
                        <w:bottom w:val="none" w:sz="0" w:space="0" w:color="auto"/>
                        <w:right w:val="none" w:sz="0" w:space="0" w:color="auto"/>
                      </w:divBdr>
                    </w:div>
                  </w:divsChild>
                </w:div>
                <w:div w:id="877357868">
                  <w:marLeft w:val="0"/>
                  <w:marRight w:val="0"/>
                  <w:marTop w:val="0"/>
                  <w:marBottom w:val="0"/>
                  <w:divBdr>
                    <w:top w:val="none" w:sz="0" w:space="0" w:color="auto"/>
                    <w:left w:val="none" w:sz="0" w:space="0" w:color="auto"/>
                    <w:bottom w:val="none" w:sz="0" w:space="0" w:color="auto"/>
                    <w:right w:val="none" w:sz="0" w:space="0" w:color="auto"/>
                  </w:divBdr>
                  <w:divsChild>
                    <w:div w:id="1007244429">
                      <w:marLeft w:val="0"/>
                      <w:marRight w:val="0"/>
                      <w:marTop w:val="0"/>
                      <w:marBottom w:val="0"/>
                      <w:divBdr>
                        <w:top w:val="none" w:sz="0" w:space="0" w:color="auto"/>
                        <w:left w:val="none" w:sz="0" w:space="0" w:color="auto"/>
                        <w:bottom w:val="none" w:sz="0" w:space="0" w:color="auto"/>
                        <w:right w:val="none" w:sz="0" w:space="0" w:color="auto"/>
                      </w:divBdr>
                    </w:div>
                  </w:divsChild>
                </w:div>
                <w:div w:id="599991847">
                  <w:marLeft w:val="0"/>
                  <w:marRight w:val="0"/>
                  <w:marTop w:val="0"/>
                  <w:marBottom w:val="0"/>
                  <w:divBdr>
                    <w:top w:val="none" w:sz="0" w:space="0" w:color="auto"/>
                    <w:left w:val="none" w:sz="0" w:space="0" w:color="auto"/>
                    <w:bottom w:val="none" w:sz="0" w:space="0" w:color="auto"/>
                    <w:right w:val="none" w:sz="0" w:space="0" w:color="auto"/>
                  </w:divBdr>
                  <w:divsChild>
                    <w:div w:id="789400445">
                      <w:marLeft w:val="0"/>
                      <w:marRight w:val="0"/>
                      <w:marTop w:val="0"/>
                      <w:marBottom w:val="0"/>
                      <w:divBdr>
                        <w:top w:val="none" w:sz="0" w:space="0" w:color="auto"/>
                        <w:left w:val="none" w:sz="0" w:space="0" w:color="auto"/>
                        <w:bottom w:val="none" w:sz="0" w:space="0" w:color="auto"/>
                        <w:right w:val="none" w:sz="0" w:space="0" w:color="auto"/>
                      </w:divBdr>
                    </w:div>
                  </w:divsChild>
                </w:div>
                <w:div w:id="1473448729">
                  <w:marLeft w:val="0"/>
                  <w:marRight w:val="0"/>
                  <w:marTop w:val="0"/>
                  <w:marBottom w:val="0"/>
                  <w:divBdr>
                    <w:top w:val="none" w:sz="0" w:space="0" w:color="auto"/>
                    <w:left w:val="none" w:sz="0" w:space="0" w:color="auto"/>
                    <w:bottom w:val="none" w:sz="0" w:space="0" w:color="auto"/>
                    <w:right w:val="none" w:sz="0" w:space="0" w:color="auto"/>
                  </w:divBdr>
                  <w:divsChild>
                    <w:div w:id="864097283">
                      <w:marLeft w:val="0"/>
                      <w:marRight w:val="0"/>
                      <w:marTop w:val="0"/>
                      <w:marBottom w:val="0"/>
                      <w:divBdr>
                        <w:top w:val="none" w:sz="0" w:space="0" w:color="auto"/>
                        <w:left w:val="none" w:sz="0" w:space="0" w:color="auto"/>
                        <w:bottom w:val="none" w:sz="0" w:space="0" w:color="auto"/>
                        <w:right w:val="none" w:sz="0" w:space="0" w:color="auto"/>
                      </w:divBdr>
                    </w:div>
                  </w:divsChild>
                </w:div>
                <w:div w:id="1537425213">
                  <w:marLeft w:val="0"/>
                  <w:marRight w:val="0"/>
                  <w:marTop w:val="0"/>
                  <w:marBottom w:val="0"/>
                  <w:divBdr>
                    <w:top w:val="none" w:sz="0" w:space="0" w:color="auto"/>
                    <w:left w:val="none" w:sz="0" w:space="0" w:color="auto"/>
                    <w:bottom w:val="none" w:sz="0" w:space="0" w:color="auto"/>
                    <w:right w:val="none" w:sz="0" w:space="0" w:color="auto"/>
                  </w:divBdr>
                  <w:divsChild>
                    <w:div w:id="11526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29748">
          <w:marLeft w:val="0"/>
          <w:marRight w:val="0"/>
          <w:marTop w:val="0"/>
          <w:marBottom w:val="0"/>
          <w:divBdr>
            <w:top w:val="none" w:sz="0" w:space="0" w:color="auto"/>
            <w:left w:val="none" w:sz="0" w:space="0" w:color="auto"/>
            <w:bottom w:val="none" w:sz="0" w:space="0" w:color="auto"/>
            <w:right w:val="none" w:sz="0" w:space="0" w:color="auto"/>
          </w:divBdr>
        </w:div>
        <w:div w:id="597451117">
          <w:marLeft w:val="0"/>
          <w:marRight w:val="0"/>
          <w:marTop w:val="0"/>
          <w:marBottom w:val="0"/>
          <w:divBdr>
            <w:top w:val="none" w:sz="0" w:space="0" w:color="auto"/>
            <w:left w:val="none" w:sz="0" w:space="0" w:color="auto"/>
            <w:bottom w:val="none" w:sz="0" w:space="0" w:color="auto"/>
            <w:right w:val="none" w:sz="0" w:space="0" w:color="auto"/>
          </w:divBdr>
        </w:div>
        <w:div w:id="1249541283">
          <w:marLeft w:val="0"/>
          <w:marRight w:val="0"/>
          <w:marTop w:val="0"/>
          <w:marBottom w:val="0"/>
          <w:divBdr>
            <w:top w:val="none" w:sz="0" w:space="0" w:color="auto"/>
            <w:left w:val="none" w:sz="0" w:space="0" w:color="auto"/>
            <w:bottom w:val="none" w:sz="0" w:space="0" w:color="auto"/>
            <w:right w:val="none" w:sz="0" w:space="0" w:color="auto"/>
          </w:divBdr>
        </w:div>
        <w:div w:id="650599533">
          <w:marLeft w:val="0"/>
          <w:marRight w:val="0"/>
          <w:marTop w:val="0"/>
          <w:marBottom w:val="0"/>
          <w:divBdr>
            <w:top w:val="none" w:sz="0" w:space="0" w:color="auto"/>
            <w:left w:val="none" w:sz="0" w:space="0" w:color="auto"/>
            <w:bottom w:val="none" w:sz="0" w:space="0" w:color="auto"/>
            <w:right w:val="none" w:sz="0" w:space="0" w:color="auto"/>
          </w:divBdr>
          <w:divsChild>
            <w:div w:id="948393374">
              <w:marLeft w:val="-75"/>
              <w:marRight w:val="0"/>
              <w:marTop w:val="30"/>
              <w:marBottom w:val="30"/>
              <w:divBdr>
                <w:top w:val="none" w:sz="0" w:space="0" w:color="auto"/>
                <w:left w:val="none" w:sz="0" w:space="0" w:color="auto"/>
                <w:bottom w:val="none" w:sz="0" w:space="0" w:color="auto"/>
                <w:right w:val="none" w:sz="0" w:space="0" w:color="auto"/>
              </w:divBdr>
              <w:divsChild>
                <w:div w:id="822968127">
                  <w:marLeft w:val="0"/>
                  <w:marRight w:val="0"/>
                  <w:marTop w:val="0"/>
                  <w:marBottom w:val="0"/>
                  <w:divBdr>
                    <w:top w:val="none" w:sz="0" w:space="0" w:color="auto"/>
                    <w:left w:val="none" w:sz="0" w:space="0" w:color="auto"/>
                    <w:bottom w:val="none" w:sz="0" w:space="0" w:color="auto"/>
                    <w:right w:val="none" w:sz="0" w:space="0" w:color="auto"/>
                  </w:divBdr>
                  <w:divsChild>
                    <w:div w:id="681668911">
                      <w:marLeft w:val="0"/>
                      <w:marRight w:val="0"/>
                      <w:marTop w:val="0"/>
                      <w:marBottom w:val="0"/>
                      <w:divBdr>
                        <w:top w:val="none" w:sz="0" w:space="0" w:color="auto"/>
                        <w:left w:val="none" w:sz="0" w:space="0" w:color="auto"/>
                        <w:bottom w:val="none" w:sz="0" w:space="0" w:color="auto"/>
                        <w:right w:val="none" w:sz="0" w:space="0" w:color="auto"/>
                      </w:divBdr>
                    </w:div>
                  </w:divsChild>
                </w:div>
                <w:div w:id="531766396">
                  <w:marLeft w:val="0"/>
                  <w:marRight w:val="0"/>
                  <w:marTop w:val="0"/>
                  <w:marBottom w:val="0"/>
                  <w:divBdr>
                    <w:top w:val="none" w:sz="0" w:space="0" w:color="auto"/>
                    <w:left w:val="none" w:sz="0" w:space="0" w:color="auto"/>
                    <w:bottom w:val="none" w:sz="0" w:space="0" w:color="auto"/>
                    <w:right w:val="none" w:sz="0" w:space="0" w:color="auto"/>
                  </w:divBdr>
                  <w:divsChild>
                    <w:div w:id="1174223537">
                      <w:marLeft w:val="0"/>
                      <w:marRight w:val="0"/>
                      <w:marTop w:val="0"/>
                      <w:marBottom w:val="0"/>
                      <w:divBdr>
                        <w:top w:val="none" w:sz="0" w:space="0" w:color="auto"/>
                        <w:left w:val="none" w:sz="0" w:space="0" w:color="auto"/>
                        <w:bottom w:val="none" w:sz="0" w:space="0" w:color="auto"/>
                        <w:right w:val="none" w:sz="0" w:space="0" w:color="auto"/>
                      </w:divBdr>
                    </w:div>
                  </w:divsChild>
                </w:div>
                <w:div w:id="860708938">
                  <w:marLeft w:val="0"/>
                  <w:marRight w:val="0"/>
                  <w:marTop w:val="0"/>
                  <w:marBottom w:val="0"/>
                  <w:divBdr>
                    <w:top w:val="none" w:sz="0" w:space="0" w:color="auto"/>
                    <w:left w:val="none" w:sz="0" w:space="0" w:color="auto"/>
                    <w:bottom w:val="none" w:sz="0" w:space="0" w:color="auto"/>
                    <w:right w:val="none" w:sz="0" w:space="0" w:color="auto"/>
                  </w:divBdr>
                  <w:divsChild>
                    <w:div w:id="1639604265">
                      <w:marLeft w:val="0"/>
                      <w:marRight w:val="0"/>
                      <w:marTop w:val="0"/>
                      <w:marBottom w:val="0"/>
                      <w:divBdr>
                        <w:top w:val="none" w:sz="0" w:space="0" w:color="auto"/>
                        <w:left w:val="none" w:sz="0" w:space="0" w:color="auto"/>
                        <w:bottom w:val="none" w:sz="0" w:space="0" w:color="auto"/>
                        <w:right w:val="none" w:sz="0" w:space="0" w:color="auto"/>
                      </w:divBdr>
                    </w:div>
                  </w:divsChild>
                </w:div>
                <w:div w:id="1925070715">
                  <w:marLeft w:val="0"/>
                  <w:marRight w:val="0"/>
                  <w:marTop w:val="0"/>
                  <w:marBottom w:val="0"/>
                  <w:divBdr>
                    <w:top w:val="none" w:sz="0" w:space="0" w:color="auto"/>
                    <w:left w:val="none" w:sz="0" w:space="0" w:color="auto"/>
                    <w:bottom w:val="none" w:sz="0" w:space="0" w:color="auto"/>
                    <w:right w:val="none" w:sz="0" w:space="0" w:color="auto"/>
                  </w:divBdr>
                  <w:divsChild>
                    <w:div w:id="673841979">
                      <w:marLeft w:val="0"/>
                      <w:marRight w:val="0"/>
                      <w:marTop w:val="0"/>
                      <w:marBottom w:val="0"/>
                      <w:divBdr>
                        <w:top w:val="none" w:sz="0" w:space="0" w:color="auto"/>
                        <w:left w:val="none" w:sz="0" w:space="0" w:color="auto"/>
                        <w:bottom w:val="none" w:sz="0" w:space="0" w:color="auto"/>
                        <w:right w:val="none" w:sz="0" w:space="0" w:color="auto"/>
                      </w:divBdr>
                    </w:div>
                  </w:divsChild>
                </w:div>
                <w:div w:id="40714495">
                  <w:marLeft w:val="0"/>
                  <w:marRight w:val="0"/>
                  <w:marTop w:val="0"/>
                  <w:marBottom w:val="0"/>
                  <w:divBdr>
                    <w:top w:val="none" w:sz="0" w:space="0" w:color="auto"/>
                    <w:left w:val="none" w:sz="0" w:space="0" w:color="auto"/>
                    <w:bottom w:val="none" w:sz="0" w:space="0" w:color="auto"/>
                    <w:right w:val="none" w:sz="0" w:space="0" w:color="auto"/>
                  </w:divBdr>
                  <w:divsChild>
                    <w:div w:id="1528107052">
                      <w:marLeft w:val="0"/>
                      <w:marRight w:val="0"/>
                      <w:marTop w:val="0"/>
                      <w:marBottom w:val="0"/>
                      <w:divBdr>
                        <w:top w:val="none" w:sz="0" w:space="0" w:color="auto"/>
                        <w:left w:val="none" w:sz="0" w:space="0" w:color="auto"/>
                        <w:bottom w:val="none" w:sz="0" w:space="0" w:color="auto"/>
                        <w:right w:val="none" w:sz="0" w:space="0" w:color="auto"/>
                      </w:divBdr>
                    </w:div>
                  </w:divsChild>
                </w:div>
                <w:div w:id="745569641">
                  <w:marLeft w:val="0"/>
                  <w:marRight w:val="0"/>
                  <w:marTop w:val="0"/>
                  <w:marBottom w:val="0"/>
                  <w:divBdr>
                    <w:top w:val="none" w:sz="0" w:space="0" w:color="auto"/>
                    <w:left w:val="none" w:sz="0" w:space="0" w:color="auto"/>
                    <w:bottom w:val="none" w:sz="0" w:space="0" w:color="auto"/>
                    <w:right w:val="none" w:sz="0" w:space="0" w:color="auto"/>
                  </w:divBdr>
                  <w:divsChild>
                    <w:div w:id="369231697">
                      <w:marLeft w:val="0"/>
                      <w:marRight w:val="0"/>
                      <w:marTop w:val="0"/>
                      <w:marBottom w:val="0"/>
                      <w:divBdr>
                        <w:top w:val="none" w:sz="0" w:space="0" w:color="auto"/>
                        <w:left w:val="none" w:sz="0" w:space="0" w:color="auto"/>
                        <w:bottom w:val="none" w:sz="0" w:space="0" w:color="auto"/>
                        <w:right w:val="none" w:sz="0" w:space="0" w:color="auto"/>
                      </w:divBdr>
                    </w:div>
                  </w:divsChild>
                </w:div>
                <w:div w:id="2094423791">
                  <w:marLeft w:val="0"/>
                  <w:marRight w:val="0"/>
                  <w:marTop w:val="0"/>
                  <w:marBottom w:val="0"/>
                  <w:divBdr>
                    <w:top w:val="none" w:sz="0" w:space="0" w:color="auto"/>
                    <w:left w:val="none" w:sz="0" w:space="0" w:color="auto"/>
                    <w:bottom w:val="none" w:sz="0" w:space="0" w:color="auto"/>
                    <w:right w:val="none" w:sz="0" w:space="0" w:color="auto"/>
                  </w:divBdr>
                  <w:divsChild>
                    <w:div w:id="1207058720">
                      <w:marLeft w:val="0"/>
                      <w:marRight w:val="0"/>
                      <w:marTop w:val="0"/>
                      <w:marBottom w:val="0"/>
                      <w:divBdr>
                        <w:top w:val="none" w:sz="0" w:space="0" w:color="auto"/>
                        <w:left w:val="none" w:sz="0" w:space="0" w:color="auto"/>
                        <w:bottom w:val="none" w:sz="0" w:space="0" w:color="auto"/>
                        <w:right w:val="none" w:sz="0" w:space="0" w:color="auto"/>
                      </w:divBdr>
                    </w:div>
                  </w:divsChild>
                </w:div>
                <w:div w:id="183712847">
                  <w:marLeft w:val="0"/>
                  <w:marRight w:val="0"/>
                  <w:marTop w:val="0"/>
                  <w:marBottom w:val="0"/>
                  <w:divBdr>
                    <w:top w:val="none" w:sz="0" w:space="0" w:color="auto"/>
                    <w:left w:val="none" w:sz="0" w:space="0" w:color="auto"/>
                    <w:bottom w:val="none" w:sz="0" w:space="0" w:color="auto"/>
                    <w:right w:val="none" w:sz="0" w:space="0" w:color="auto"/>
                  </w:divBdr>
                  <w:divsChild>
                    <w:div w:id="454104606">
                      <w:marLeft w:val="0"/>
                      <w:marRight w:val="0"/>
                      <w:marTop w:val="0"/>
                      <w:marBottom w:val="0"/>
                      <w:divBdr>
                        <w:top w:val="none" w:sz="0" w:space="0" w:color="auto"/>
                        <w:left w:val="none" w:sz="0" w:space="0" w:color="auto"/>
                        <w:bottom w:val="none" w:sz="0" w:space="0" w:color="auto"/>
                        <w:right w:val="none" w:sz="0" w:space="0" w:color="auto"/>
                      </w:divBdr>
                    </w:div>
                  </w:divsChild>
                </w:div>
                <w:div w:id="412244457">
                  <w:marLeft w:val="0"/>
                  <w:marRight w:val="0"/>
                  <w:marTop w:val="0"/>
                  <w:marBottom w:val="0"/>
                  <w:divBdr>
                    <w:top w:val="none" w:sz="0" w:space="0" w:color="auto"/>
                    <w:left w:val="none" w:sz="0" w:space="0" w:color="auto"/>
                    <w:bottom w:val="none" w:sz="0" w:space="0" w:color="auto"/>
                    <w:right w:val="none" w:sz="0" w:space="0" w:color="auto"/>
                  </w:divBdr>
                  <w:divsChild>
                    <w:div w:id="1217008875">
                      <w:marLeft w:val="0"/>
                      <w:marRight w:val="0"/>
                      <w:marTop w:val="0"/>
                      <w:marBottom w:val="0"/>
                      <w:divBdr>
                        <w:top w:val="none" w:sz="0" w:space="0" w:color="auto"/>
                        <w:left w:val="none" w:sz="0" w:space="0" w:color="auto"/>
                        <w:bottom w:val="none" w:sz="0" w:space="0" w:color="auto"/>
                        <w:right w:val="none" w:sz="0" w:space="0" w:color="auto"/>
                      </w:divBdr>
                    </w:div>
                  </w:divsChild>
                </w:div>
                <w:div w:id="2105029043">
                  <w:marLeft w:val="0"/>
                  <w:marRight w:val="0"/>
                  <w:marTop w:val="0"/>
                  <w:marBottom w:val="0"/>
                  <w:divBdr>
                    <w:top w:val="none" w:sz="0" w:space="0" w:color="auto"/>
                    <w:left w:val="none" w:sz="0" w:space="0" w:color="auto"/>
                    <w:bottom w:val="none" w:sz="0" w:space="0" w:color="auto"/>
                    <w:right w:val="none" w:sz="0" w:space="0" w:color="auto"/>
                  </w:divBdr>
                  <w:divsChild>
                    <w:div w:id="1916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4178">
          <w:marLeft w:val="0"/>
          <w:marRight w:val="0"/>
          <w:marTop w:val="0"/>
          <w:marBottom w:val="0"/>
          <w:divBdr>
            <w:top w:val="none" w:sz="0" w:space="0" w:color="auto"/>
            <w:left w:val="none" w:sz="0" w:space="0" w:color="auto"/>
            <w:bottom w:val="none" w:sz="0" w:space="0" w:color="auto"/>
            <w:right w:val="none" w:sz="0" w:space="0" w:color="auto"/>
          </w:divBdr>
        </w:div>
        <w:div w:id="532380669">
          <w:marLeft w:val="0"/>
          <w:marRight w:val="0"/>
          <w:marTop w:val="0"/>
          <w:marBottom w:val="0"/>
          <w:divBdr>
            <w:top w:val="none" w:sz="0" w:space="0" w:color="auto"/>
            <w:left w:val="none" w:sz="0" w:space="0" w:color="auto"/>
            <w:bottom w:val="none" w:sz="0" w:space="0" w:color="auto"/>
            <w:right w:val="none" w:sz="0" w:space="0" w:color="auto"/>
          </w:divBdr>
        </w:div>
        <w:div w:id="1446190455">
          <w:marLeft w:val="0"/>
          <w:marRight w:val="0"/>
          <w:marTop w:val="0"/>
          <w:marBottom w:val="0"/>
          <w:divBdr>
            <w:top w:val="none" w:sz="0" w:space="0" w:color="auto"/>
            <w:left w:val="none" w:sz="0" w:space="0" w:color="auto"/>
            <w:bottom w:val="none" w:sz="0" w:space="0" w:color="auto"/>
            <w:right w:val="none" w:sz="0" w:space="0" w:color="auto"/>
          </w:divBdr>
        </w:div>
        <w:div w:id="28535939">
          <w:marLeft w:val="0"/>
          <w:marRight w:val="0"/>
          <w:marTop w:val="0"/>
          <w:marBottom w:val="0"/>
          <w:divBdr>
            <w:top w:val="none" w:sz="0" w:space="0" w:color="auto"/>
            <w:left w:val="none" w:sz="0" w:space="0" w:color="auto"/>
            <w:bottom w:val="none" w:sz="0" w:space="0" w:color="auto"/>
            <w:right w:val="none" w:sz="0" w:space="0" w:color="auto"/>
          </w:divBdr>
          <w:divsChild>
            <w:div w:id="386954078">
              <w:marLeft w:val="-75"/>
              <w:marRight w:val="0"/>
              <w:marTop w:val="30"/>
              <w:marBottom w:val="30"/>
              <w:divBdr>
                <w:top w:val="none" w:sz="0" w:space="0" w:color="auto"/>
                <w:left w:val="none" w:sz="0" w:space="0" w:color="auto"/>
                <w:bottom w:val="none" w:sz="0" w:space="0" w:color="auto"/>
                <w:right w:val="none" w:sz="0" w:space="0" w:color="auto"/>
              </w:divBdr>
              <w:divsChild>
                <w:div w:id="634722362">
                  <w:marLeft w:val="0"/>
                  <w:marRight w:val="0"/>
                  <w:marTop w:val="0"/>
                  <w:marBottom w:val="0"/>
                  <w:divBdr>
                    <w:top w:val="none" w:sz="0" w:space="0" w:color="auto"/>
                    <w:left w:val="none" w:sz="0" w:space="0" w:color="auto"/>
                    <w:bottom w:val="none" w:sz="0" w:space="0" w:color="auto"/>
                    <w:right w:val="none" w:sz="0" w:space="0" w:color="auto"/>
                  </w:divBdr>
                  <w:divsChild>
                    <w:div w:id="1683900539">
                      <w:marLeft w:val="0"/>
                      <w:marRight w:val="0"/>
                      <w:marTop w:val="0"/>
                      <w:marBottom w:val="0"/>
                      <w:divBdr>
                        <w:top w:val="none" w:sz="0" w:space="0" w:color="auto"/>
                        <w:left w:val="none" w:sz="0" w:space="0" w:color="auto"/>
                        <w:bottom w:val="none" w:sz="0" w:space="0" w:color="auto"/>
                        <w:right w:val="none" w:sz="0" w:space="0" w:color="auto"/>
                      </w:divBdr>
                    </w:div>
                  </w:divsChild>
                </w:div>
                <w:div w:id="55128900">
                  <w:marLeft w:val="0"/>
                  <w:marRight w:val="0"/>
                  <w:marTop w:val="0"/>
                  <w:marBottom w:val="0"/>
                  <w:divBdr>
                    <w:top w:val="none" w:sz="0" w:space="0" w:color="auto"/>
                    <w:left w:val="none" w:sz="0" w:space="0" w:color="auto"/>
                    <w:bottom w:val="none" w:sz="0" w:space="0" w:color="auto"/>
                    <w:right w:val="none" w:sz="0" w:space="0" w:color="auto"/>
                  </w:divBdr>
                  <w:divsChild>
                    <w:div w:id="146366634">
                      <w:marLeft w:val="0"/>
                      <w:marRight w:val="0"/>
                      <w:marTop w:val="0"/>
                      <w:marBottom w:val="0"/>
                      <w:divBdr>
                        <w:top w:val="none" w:sz="0" w:space="0" w:color="auto"/>
                        <w:left w:val="none" w:sz="0" w:space="0" w:color="auto"/>
                        <w:bottom w:val="none" w:sz="0" w:space="0" w:color="auto"/>
                        <w:right w:val="none" w:sz="0" w:space="0" w:color="auto"/>
                      </w:divBdr>
                    </w:div>
                  </w:divsChild>
                </w:div>
                <w:div w:id="1809320595">
                  <w:marLeft w:val="0"/>
                  <w:marRight w:val="0"/>
                  <w:marTop w:val="0"/>
                  <w:marBottom w:val="0"/>
                  <w:divBdr>
                    <w:top w:val="none" w:sz="0" w:space="0" w:color="auto"/>
                    <w:left w:val="none" w:sz="0" w:space="0" w:color="auto"/>
                    <w:bottom w:val="none" w:sz="0" w:space="0" w:color="auto"/>
                    <w:right w:val="none" w:sz="0" w:space="0" w:color="auto"/>
                  </w:divBdr>
                  <w:divsChild>
                    <w:div w:id="1194072585">
                      <w:marLeft w:val="0"/>
                      <w:marRight w:val="0"/>
                      <w:marTop w:val="0"/>
                      <w:marBottom w:val="0"/>
                      <w:divBdr>
                        <w:top w:val="none" w:sz="0" w:space="0" w:color="auto"/>
                        <w:left w:val="none" w:sz="0" w:space="0" w:color="auto"/>
                        <w:bottom w:val="none" w:sz="0" w:space="0" w:color="auto"/>
                        <w:right w:val="none" w:sz="0" w:space="0" w:color="auto"/>
                      </w:divBdr>
                    </w:div>
                  </w:divsChild>
                </w:div>
                <w:div w:id="1145124274">
                  <w:marLeft w:val="0"/>
                  <w:marRight w:val="0"/>
                  <w:marTop w:val="0"/>
                  <w:marBottom w:val="0"/>
                  <w:divBdr>
                    <w:top w:val="none" w:sz="0" w:space="0" w:color="auto"/>
                    <w:left w:val="none" w:sz="0" w:space="0" w:color="auto"/>
                    <w:bottom w:val="none" w:sz="0" w:space="0" w:color="auto"/>
                    <w:right w:val="none" w:sz="0" w:space="0" w:color="auto"/>
                  </w:divBdr>
                  <w:divsChild>
                    <w:div w:id="1021972966">
                      <w:marLeft w:val="0"/>
                      <w:marRight w:val="0"/>
                      <w:marTop w:val="0"/>
                      <w:marBottom w:val="0"/>
                      <w:divBdr>
                        <w:top w:val="none" w:sz="0" w:space="0" w:color="auto"/>
                        <w:left w:val="none" w:sz="0" w:space="0" w:color="auto"/>
                        <w:bottom w:val="none" w:sz="0" w:space="0" w:color="auto"/>
                        <w:right w:val="none" w:sz="0" w:space="0" w:color="auto"/>
                      </w:divBdr>
                    </w:div>
                  </w:divsChild>
                </w:div>
                <w:div w:id="1868444110">
                  <w:marLeft w:val="0"/>
                  <w:marRight w:val="0"/>
                  <w:marTop w:val="0"/>
                  <w:marBottom w:val="0"/>
                  <w:divBdr>
                    <w:top w:val="none" w:sz="0" w:space="0" w:color="auto"/>
                    <w:left w:val="none" w:sz="0" w:space="0" w:color="auto"/>
                    <w:bottom w:val="none" w:sz="0" w:space="0" w:color="auto"/>
                    <w:right w:val="none" w:sz="0" w:space="0" w:color="auto"/>
                  </w:divBdr>
                  <w:divsChild>
                    <w:div w:id="199245377">
                      <w:marLeft w:val="0"/>
                      <w:marRight w:val="0"/>
                      <w:marTop w:val="0"/>
                      <w:marBottom w:val="0"/>
                      <w:divBdr>
                        <w:top w:val="none" w:sz="0" w:space="0" w:color="auto"/>
                        <w:left w:val="none" w:sz="0" w:space="0" w:color="auto"/>
                        <w:bottom w:val="none" w:sz="0" w:space="0" w:color="auto"/>
                        <w:right w:val="none" w:sz="0" w:space="0" w:color="auto"/>
                      </w:divBdr>
                    </w:div>
                  </w:divsChild>
                </w:div>
                <w:div w:id="1286231695">
                  <w:marLeft w:val="0"/>
                  <w:marRight w:val="0"/>
                  <w:marTop w:val="0"/>
                  <w:marBottom w:val="0"/>
                  <w:divBdr>
                    <w:top w:val="none" w:sz="0" w:space="0" w:color="auto"/>
                    <w:left w:val="none" w:sz="0" w:space="0" w:color="auto"/>
                    <w:bottom w:val="none" w:sz="0" w:space="0" w:color="auto"/>
                    <w:right w:val="none" w:sz="0" w:space="0" w:color="auto"/>
                  </w:divBdr>
                  <w:divsChild>
                    <w:div w:id="1160346111">
                      <w:marLeft w:val="0"/>
                      <w:marRight w:val="0"/>
                      <w:marTop w:val="0"/>
                      <w:marBottom w:val="0"/>
                      <w:divBdr>
                        <w:top w:val="none" w:sz="0" w:space="0" w:color="auto"/>
                        <w:left w:val="none" w:sz="0" w:space="0" w:color="auto"/>
                        <w:bottom w:val="none" w:sz="0" w:space="0" w:color="auto"/>
                        <w:right w:val="none" w:sz="0" w:space="0" w:color="auto"/>
                      </w:divBdr>
                    </w:div>
                  </w:divsChild>
                </w:div>
                <w:div w:id="458496691">
                  <w:marLeft w:val="0"/>
                  <w:marRight w:val="0"/>
                  <w:marTop w:val="0"/>
                  <w:marBottom w:val="0"/>
                  <w:divBdr>
                    <w:top w:val="none" w:sz="0" w:space="0" w:color="auto"/>
                    <w:left w:val="none" w:sz="0" w:space="0" w:color="auto"/>
                    <w:bottom w:val="none" w:sz="0" w:space="0" w:color="auto"/>
                    <w:right w:val="none" w:sz="0" w:space="0" w:color="auto"/>
                  </w:divBdr>
                  <w:divsChild>
                    <w:div w:id="1443308947">
                      <w:marLeft w:val="0"/>
                      <w:marRight w:val="0"/>
                      <w:marTop w:val="0"/>
                      <w:marBottom w:val="0"/>
                      <w:divBdr>
                        <w:top w:val="none" w:sz="0" w:space="0" w:color="auto"/>
                        <w:left w:val="none" w:sz="0" w:space="0" w:color="auto"/>
                        <w:bottom w:val="none" w:sz="0" w:space="0" w:color="auto"/>
                        <w:right w:val="none" w:sz="0" w:space="0" w:color="auto"/>
                      </w:divBdr>
                    </w:div>
                  </w:divsChild>
                </w:div>
                <w:div w:id="1023703038">
                  <w:marLeft w:val="0"/>
                  <w:marRight w:val="0"/>
                  <w:marTop w:val="0"/>
                  <w:marBottom w:val="0"/>
                  <w:divBdr>
                    <w:top w:val="none" w:sz="0" w:space="0" w:color="auto"/>
                    <w:left w:val="none" w:sz="0" w:space="0" w:color="auto"/>
                    <w:bottom w:val="none" w:sz="0" w:space="0" w:color="auto"/>
                    <w:right w:val="none" w:sz="0" w:space="0" w:color="auto"/>
                  </w:divBdr>
                  <w:divsChild>
                    <w:div w:id="1583293724">
                      <w:marLeft w:val="0"/>
                      <w:marRight w:val="0"/>
                      <w:marTop w:val="0"/>
                      <w:marBottom w:val="0"/>
                      <w:divBdr>
                        <w:top w:val="none" w:sz="0" w:space="0" w:color="auto"/>
                        <w:left w:val="none" w:sz="0" w:space="0" w:color="auto"/>
                        <w:bottom w:val="none" w:sz="0" w:space="0" w:color="auto"/>
                        <w:right w:val="none" w:sz="0" w:space="0" w:color="auto"/>
                      </w:divBdr>
                    </w:div>
                  </w:divsChild>
                </w:div>
                <w:div w:id="849762542">
                  <w:marLeft w:val="0"/>
                  <w:marRight w:val="0"/>
                  <w:marTop w:val="0"/>
                  <w:marBottom w:val="0"/>
                  <w:divBdr>
                    <w:top w:val="none" w:sz="0" w:space="0" w:color="auto"/>
                    <w:left w:val="none" w:sz="0" w:space="0" w:color="auto"/>
                    <w:bottom w:val="none" w:sz="0" w:space="0" w:color="auto"/>
                    <w:right w:val="none" w:sz="0" w:space="0" w:color="auto"/>
                  </w:divBdr>
                  <w:divsChild>
                    <w:div w:id="1960337429">
                      <w:marLeft w:val="0"/>
                      <w:marRight w:val="0"/>
                      <w:marTop w:val="0"/>
                      <w:marBottom w:val="0"/>
                      <w:divBdr>
                        <w:top w:val="none" w:sz="0" w:space="0" w:color="auto"/>
                        <w:left w:val="none" w:sz="0" w:space="0" w:color="auto"/>
                        <w:bottom w:val="none" w:sz="0" w:space="0" w:color="auto"/>
                        <w:right w:val="none" w:sz="0" w:space="0" w:color="auto"/>
                      </w:divBdr>
                    </w:div>
                  </w:divsChild>
                </w:div>
                <w:div w:id="725760115">
                  <w:marLeft w:val="0"/>
                  <w:marRight w:val="0"/>
                  <w:marTop w:val="0"/>
                  <w:marBottom w:val="0"/>
                  <w:divBdr>
                    <w:top w:val="none" w:sz="0" w:space="0" w:color="auto"/>
                    <w:left w:val="none" w:sz="0" w:space="0" w:color="auto"/>
                    <w:bottom w:val="none" w:sz="0" w:space="0" w:color="auto"/>
                    <w:right w:val="none" w:sz="0" w:space="0" w:color="auto"/>
                  </w:divBdr>
                  <w:divsChild>
                    <w:div w:id="8479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88708">
          <w:marLeft w:val="0"/>
          <w:marRight w:val="0"/>
          <w:marTop w:val="0"/>
          <w:marBottom w:val="0"/>
          <w:divBdr>
            <w:top w:val="none" w:sz="0" w:space="0" w:color="auto"/>
            <w:left w:val="none" w:sz="0" w:space="0" w:color="auto"/>
            <w:bottom w:val="none" w:sz="0" w:space="0" w:color="auto"/>
            <w:right w:val="none" w:sz="0" w:space="0" w:color="auto"/>
          </w:divBdr>
        </w:div>
        <w:div w:id="1265575702">
          <w:marLeft w:val="0"/>
          <w:marRight w:val="0"/>
          <w:marTop w:val="0"/>
          <w:marBottom w:val="0"/>
          <w:divBdr>
            <w:top w:val="none" w:sz="0" w:space="0" w:color="auto"/>
            <w:left w:val="none" w:sz="0" w:space="0" w:color="auto"/>
            <w:bottom w:val="none" w:sz="0" w:space="0" w:color="auto"/>
            <w:right w:val="none" w:sz="0" w:space="0" w:color="auto"/>
          </w:divBdr>
        </w:div>
        <w:div w:id="435179885">
          <w:marLeft w:val="0"/>
          <w:marRight w:val="0"/>
          <w:marTop w:val="0"/>
          <w:marBottom w:val="0"/>
          <w:divBdr>
            <w:top w:val="none" w:sz="0" w:space="0" w:color="auto"/>
            <w:left w:val="none" w:sz="0" w:space="0" w:color="auto"/>
            <w:bottom w:val="none" w:sz="0" w:space="0" w:color="auto"/>
            <w:right w:val="none" w:sz="0" w:space="0" w:color="auto"/>
          </w:divBdr>
        </w:div>
        <w:div w:id="588974260">
          <w:marLeft w:val="0"/>
          <w:marRight w:val="0"/>
          <w:marTop w:val="0"/>
          <w:marBottom w:val="0"/>
          <w:divBdr>
            <w:top w:val="none" w:sz="0" w:space="0" w:color="auto"/>
            <w:left w:val="none" w:sz="0" w:space="0" w:color="auto"/>
            <w:bottom w:val="none" w:sz="0" w:space="0" w:color="auto"/>
            <w:right w:val="none" w:sz="0" w:space="0" w:color="auto"/>
          </w:divBdr>
          <w:divsChild>
            <w:div w:id="259653756">
              <w:marLeft w:val="-75"/>
              <w:marRight w:val="0"/>
              <w:marTop w:val="30"/>
              <w:marBottom w:val="30"/>
              <w:divBdr>
                <w:top w:val="none" w:sz="0" w:space="0" w:color="auto"/>
                <w:left w:val="none" w:sz="0" w:space="0" w:color="auto"/>
                <w:bottom w:val="none" w:sz="0" w:space="0" w:color="auto"/>
                <w:right w:val="none" w:sz="0" w:space="0" w:color="auto"/>
              </w:divBdr>
              <w:divsChild>
                <w:div w:id="750926070">
                  <w:marLeft w:val="0"/>
                  <w:marRight w:val="0"/>
                  <w:marTop w:val="0"/>
                  <w:marBottom w:val="0"/>
                  <w:divBdr>
                    <w:top w:val="none" w:sz="0" w:space="0" w:color="auto"/>
                    <w:left w:val="none" w:sz="0" w:space="0" w:color="auto"/>
                    <w:bottom w:val="none" w:sz="0" w:space="0" w:color="auto"/>
                    <w:right w:val="none" w:sz="0" w:space="0" w:color="auto"/>
                  </w:divBdr>
                  <w:divsChild>
                    <w:div w:id="1878857667">
                      <w:marLeft w:val="0"/>
                      <w:marRight w:val="0"/>
                      <w:marTop w:val="0"/>
                      <w:marBottom w:val="0"/>
                      <w:divBdr>
                        <w:top w:val="none" w:sz="0" w:space="0" w:color="auto"/>
                        <w:left w:val="none" w:sz="0" w:space="0" w:color="auto"/>
                        <w:bottom w:val="none" w:sz="0" w:space="0" w:color="auto"/>
                        <w:right w:val="none" w:sz="0" w:space="0" w:color="auto"/>
                      </w:divBdr>
                    </w:div>
                  </w:divsChild>
                </w:div>
                <w:div w:id="228883123">
                  <w:marLeft w:val="0"/>
                  <w:marRight w:val="0"/>
                  <w:marTop w:val="0"/>
                  <w:marBottom w:val="0"/>
                  <w:divBdr>
                    <w:top w:val="none" w:sz="0" w:space="0" w:color="auto"/>
                    <w:left w:val="none" w:sz="0" w:space="0" w:color="auto"/>
                    <w:bottom w:val="none" w:sz="0" w:space="0" w:color="auto"/>
                    <w:right w:val="none" w:sz="0" w:space="0" w:color="auto"/>
                  </w:divBdr>
                  <w:divsChild>
                    <w:div w:id="1228145681">
                      <w:marLeft w:val="0"/>
                      <w:marRight w:val="0"/>
                      <w:marTop w:val="0"/>
                      <w:marBottom w:val="0"/>
                      <w:divBdr>
                        <w:top w:val="none" w:sz="0" w:space="0" w:color="auto"/>
                        <w:left w:val="none" w:sz="0" w:space="0" w:color="auto"/>
                        <w:bottom w:val="none" w:sz="0" w:space="0" w:color="auto"/>
                        <w:right w:val="none" w:sz="0" w:space="0" w:color="auto"/>
                      </w:divBdr>
                    </w:div>
                  </w:divsChild>
                </w:div>
                <w:div w:id="760177297">
                  <w:marLeft w:val="0"/>
                  <w:marRight w:val="0"/>
                  <w:marTop w:val="0"/>
                  <w:marBottom w:val="0"/>
                  <w:divBdr>
                    <w:top w:val="none" w:sz="0" w:space="0" w:color="auto"/>
                    <w:left w:val="none" w:sz="0" w:space="0" w:color="auto"/>
                    <w:bottom w:val="none" w:sz="0" w:space="0" w:color="auto"/>
                    <w:right w:val="none" w:sz="0" w:space="0" w:color="auto"/>
                  </w:divBdr>
                  <w:divsChild>
                    <w:div w:id="1568303609">
                      <w:marLeft w:val="0"/>
                      <w:marRight w:val="0"/>
                      <w:marTop w:val="0"/>
                      <w:marBottom w:val="0"/>
                      <w:divBdr>
                        <w:top w:val="none" w:sz="0" w:space="0" w:color="auto"/>
                        <w:left w:val="none" w:sz="0" w:space="0" w:color="auto"/>
                        <w:bottom w:val="none" w:sz="0" w:space="0" w:color="auto"/>
                        <w:right w:val="none" w:sz="0" w:space="0" w:color="auto"/>
                      </w:divBdr>
                    </w:div>
                  </w:divsChild>
                </w:div>
                <w:div w:id="716852816">
                  <w:marLeft w:val="0"/>
                  <w:marRight w:val="0"/>
                  <w:marTop w:val="0"/>
                  <w:marBottom w:val="0"/>
                  <w:divBdr>
                    <w:top w:val="none" w:sz="0" w:space="0" w:color="auto"/>
                    <w:left w:val="none" w:sz="0" w:space="0" w:color="auto"/>
                    <w:bottom w:val="none" w:sz="0" w:space="0" w:color="auto"/>
                    <w:right w:val="none" w:sz="0" w:space="0" w:color="auto"/>
                  </w:divBdr>
                  <w:divsChild>
                    <w:div w:id="147131437">
                      <w:marLeft w:val="0"/>
                      <w:marRight w:val="0"/>
                      <w:marTop w:val="0"/>
                      <w:marBottom w:val="0"/>
                      <w:divBdr>
                        <w:top w:val="none" w:sz="0" w:space="0" w:color="auto"/>
                        <w:left w:val="none" w:sz="0" w:space="0" w:color="auto"/>
                        <w:bottom w:val="none" w:sz="0" w:space="0" w:color="auto"/>
                        <w:right w:val="none" w:sz="0" w:space="0" w:color="auto"/>
                      </w:divBdr>
                    </w:div>
                  </w:divsChild>
                </w:div>
                <w:div w:id="99568410">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
                  </w:divsChild>
                </w:div>
                <w:div w:id="767776128">
                  <w:marLeft w:val="0"/>
                  <w:marRight w:val="0"/>
                  <w:marTop w:val="0"/>
                  <w:marBottom w:val="0"/>
                  <w:divBdr>
                    <w:top w:val="none" w:sz="0" w:space="0" w:color="auto"/>
                    <w:left w:val="none" w:sz="0" w:space="0" w:color="auto"/>
                    <w:bottom w:val="none" w:sz="0" w:space="0" w:color="auto"/>
                    <w:right w:val="none" w:sz="0" w:space="0" w:color="auto"/>
                  </w:divBdr>
                  <w:divsChild>
                    <w:div w:id="1169253030">
                      <w:marLeft w:val="0"/>
                      <w:marRight w:val="0"/>
                      <w:marTop w:val="0"/>
                      <w:marBottom w:val="0"/>
                      <w:divBdr>
                        <w:top w:val="none" w:sz="0" w:space="0" w:color="auto"/>
                        <w:left w:val="none" w:sz="0" w:space="0" w:color="auto"/>
                        <w:bottom w:val="none" w:sz="0" w:space="0" w:color="auto"/>
                        <w:right w:val="none" w:sz="0" w:space="0" w:color="auto"/>
                      </w:divBdr>
                    </w:div>
                  </w:divsChild>
                </w:div>
                <w:div w:id="837959703">
                  <w:marLeft w:val="0"/>
                  <w:marRight w:val="0"/>
                  <w:marTop w:val="0"/>
                  <w:marBottom w:val="0"/>
                  <w:divBdr>
                    <w:top w:val="none" w:sz="0" w:space="0" w:color="auto"/>
                    <w:left w:val="none" w:sz="0" w:space="0" w:color="auto"/>
                    <w:bottom w:val="none" w:sz="0" w:space="0" w:color="auto"/>
                    <w:right w:val="none" w:sz="0" w:space="0" w:color="auto"/>
                  </w:divBdr>
                  <w:divsChild>
                    <w:div w:id="805313326">
                      <w:marLeft w:val="0"/>
                      <w:marRight w:val="0"/>
                      <w:marTop w:val="0"/>
                      <w:marBottom w:val="0"/>
                      <w:divBdr>
                        <w:top w:val="none" w:sz="0" w:space="0" w:color="auto"/>
                        <w:left w:val="none" w:sz="0" w:space="0" w:color="auto"/>
                        <w:bottom w:val="none" w:sz="0" w:space="0" w:color="auto"/>
                        <w:right w:val="none" w:sz="0" w:space="0" w:color="auto"/>
                      </w:divBdr>
                    </w:div>
                  </w:divsChild>
                </w:div>
                <w:div w:id="2056999003">
                  <w:marLeft w:val="0"/>
                  <w:marRight w:val="0"/>
                  <w:marTop w:val="0"/>
                  <w:marBottom w:val="0"/>
                  <w:divBdr>
                    <w:top w:val="none" w:sz="0" w:space="0" w:color="auto"/>
                    <w:left w:val="none" w:sz="0" w:space="0" w:color="auto"/>
                    <w:bottom w:val="none" w:sz="0" w:space="0" w:color="auto"/>
                    <w:right w:val="none" w:sz="0" w:space="0" w:color="auto"/>
                  </w:divBdr>
                  <w:divsChild>
                    <w:div w:id="1459446711">
                      <w:marLeft w:val="0"/>
                      <w:marRight w:val="0"/>
                      <w:marTop w:val="0"/>
                      <w:marBottom w:val="0"/>
                      <w:divBdr>
                        <w:top w:val="none" w:sz="0" w:space="0" w:color="auto"/>
                        <w:left w:val="none" w:sz="0" w:space="0" w:color="auto"/>
                        <w:bottom w:val="none" w:sz="0" w:space="0" w:color="auto"/>
                        <w:right w:val="none" w:sz="0" w:space="0" w:color="auto"/>
                      </w:divBdr>
                    </w:div>
                  </w:divsChild>
                </w:div>
                <w:div w:id="2119251898">
                  <w:marLeft w:val="0"/>
                  <w:marRight w:val="0"/>
                  <w:marTop w:val="0"/>
                  <w:marBottom w:val="0"/>
                  <w:divBdr>
                    <w:top w:val="none" w:sz="0" w:space="0" w:color="auto"/>
                    <w:left w:val="none" w:sz="0" w:space="0" w:color="auto"/>
                    <w:bottom w:val="none" w:sz="0" w:space="0" w:color="auto"/>
                    <w:right w:val="none" w:sz="0" w:space="0" w:color="auto"/>
                  </w:divBdr>
                  <w:divsChild>
                    <w:div w:id="1161582478">
                      <w:marLeft w:val="0"/>
                      <w:marRight w:val="0"/>
                      <w:marTop w:val="0"/>
                      <w:marBottom w:val="0"/>
                      <w:divBdr>
                        <w:top w:val="none" w:sz="0" w:space="0" w:color="auto"/>
                        <w:left w:val="none" w:sz="0" w:space="0" w:color="auto"/>
                        <w:bottom w:val="none" w:sz="0" w:space="0" w:color="auto"/>
                        <w:right w:val="none" w:sz="0" w:space="0" w:color="auto"/>
                      </w:divBdr>
                    </w:div>
                  </w:divsChild>
                </w:div>
                <w:div w:id="987711575">
                  <w:marLeft w:val="0"/>
                  <w:marRight w:val="0"/>
                  <w:marTop w:val="0"/>
                  <w:marBottom w:val="0"/>
                  <w:divBdr>
                    <w:top w:val="none" w:sz="0" w:space="0" w:color="auto"/>
                    <w:left w:val="none" w:sz="0" w:space="0" w:color="auto"/>
                    <w:bottom w:val="none" w:sz="0" w:space="0" w:color="auto"/>
                    <w:right w:val="none" w:sz="0" w:space="0" w:color="auto"/>
                  </w:divBdr>
                  <w:divsChild>
                    <w:div w:id="180207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9745">
          <w:marLeft w:val="0"/>
          <w:marRight w:val="0"/>
          <w:marTop w:val="0"/>
          <w:marBottom w:val="0"/>
          <w:divBdr>
            <w:top w:val="none" w:sz="0" w:space="0" w:color="auto"/>
            <w:left w:val="none" w:sz="0" w:space="0" w:color="auto"/>
            <w:bottom w:val="none" w:sz="0" w:space="0" w:color="auto"/>
            <w:right w:val="none" w:sz="0" w:space="0" w:color="auto"/>
          </w:divBdr>
        </w:div>
        <w:div w:id="220949143">
          <w:marLeft w:val="0"/>
          <w:marRight w:val="0"/>
          <w:marTop w:val="0"/>
          <w:marBottom w:val="0"/>
          <w:divBdr>
            <w:top w:val="none" w:sz="0" w:space="0" w:color="auto"/>
            <w:left w:val="none" w:sz="0" w:space="0" w:color="auto"/>
            <w:bottom w:val="none" w:sz="0" w:space="0" w:color="auto"/>
            <w:right w:val="none" w:sz="0" w:space="0" w:color="auto"/>
          </w:divBdr>
        </w:div>
        <w:div w:id="1005522305">
          <w:marLeft w:val="0"/>
          <w:marRight w:val="0"/>
          <w:marTop w:val="0"/>
          <w:marBottom w:val="0"/>
          <w:divBdr>
            <w:top w:val="none" w:sz="0" w:space="0" w:color="auto"/>
            <w:left w:val="none" w:sz="0" w:space="0" w:color="auto"/>
            <w:bottom w:val="none" w:sz="0" w:space="0" w:color="auto"/>
            <w:right w:val="none" w:sz="0" w:space="0" w:color="auto"/>
          </w:divBdr>
        </w:div>
        <w:div w:id="2003389579">
          <w:marLeft w:val="0"/>
          <w:marRight w:val="0"/>
          <w:marTop w:val="0"/>
          <w:marBottom w:val="0"/>
          <w:divBdr>
            <w:top w:val="none" w:sz="0" w:space="0" w:color="auto"/>
            <w:left w:val="none" w:sz="0" w:space="0" w:color="auto"/>
            <w:bottom w:val="none" w:sz="0" w:space="0" w:color="auto"/>
            <w:right w:val="none" w:sz="0" w:space="0" w:color="auto"/>
          </w:divBdr>
          <w:divsChild>
            <w:div w:id="1581478576">
              <w:marLeft w:val="-75"/>
              <w:marRight w:val="0"/>
              <w:marTop w:val="30"/>
              <w:marBottom w:val="30"/>
              <w:divBdr>
                <w:top w:val="none" w:sz="0" w:space="0" w:color="auto"/>
                <w:left w:val="none" w:sz="0" w:space="0" w:color="auto"/>
                <w:bottom w:val="none" w:sz="0" w:space="0" w:color="auto"/>
                <w:right w:val="none" w:sz="0" w:space="0" w:color="auto"/>
              </w:divBdr>
              <w:divsChild>
                <w:div w:id="32309720">
                  <w:marLeft w:val="0"/>
                  <w:marRight w:val="0"/>
                  <w:marTop w:val="0"/>
                  <w:marBottom w:val="0"/>
                  <w:divBdr>
                    <w:top w:val="none" w:sz="0" w:space="0" w:color="auto"/>
                    <w:left w:val="none" w:sz="0" w:space="0" w:color="auto"/>
                    <w:bottom w:val="none" w:sz="0" w:space="0" w:color="auto"/>
                    <w:right w:val="none" w:sz="0" w:space="0" w:color="auto"/>
                  </w:divBdr>
                  <w:divsChild>
                    <w:div w:id="421068893">
                      <w:marLeft w:val="0"/>
                      <w:marRight w:val="0"/>
                      <w:marTop w:val="0"/>
                      <w:marBottom w:val="0"/>
                      <w:divBdr>
                        <w:top w:val="none" w:sz="0" w:space="0" w:color="auto"/>
                        <w:left w:val="none" w:sz="0" w:space="0" w:color="auto"/>
                        <w:bottom w:val="none" w:sz="0" w:space="0" w:color="auto"/>
                        <w:right w:val="none" w:sz="0" w:space="0" w:color="auto"/>
                      </w:divBdr>
                    </w:div>
                  </w:divsChild>
                </w:div>
                <w:div w:id="209002807">
                  <w:marLeft w:val="0"/>
                  <w:marRight w:val="0"/>
                  <w:marTop w:val="0"/>
                  <w:marBottom w:val="0"/>
                  <w:divBdr>
                    <w:top w:val="none" w:sz="0" w:space="0" w:color="auto"/>
                    <w:left w:val="none" w:sz="0" w:space="0" w:color="auto"/>
                    <w:bottom w:val="none" w:sz="0" w:space="0" w:color="auto"/>
                    <w:right w:val="none" w:sz="0" w:space="0" w:color="auto"/>
                  </w:divBdr>
                  <w:divsChild>
                    <w:div w:id="1114909145">
                      <w:marLeft w:val="0"/>
                      <w:marRight w:val="0"/>
                      <w:marTop w:val="0"/>
                      <w:marBottom w:val="0"/>
                      <w:divBdr>
                        <w:top w:val="none" w:sz="0" w:space="0" w:color="auto"/>
                        <w:left w:val="none" w:sz="0" w:space="0" w:color="auto"/>
                        <w:bottom w:val="none" w:sz="0" w:space="0" w:color="auto"/>
                        <w:right w:val="none" w:sz="0" w:space="0" w:color="auto"/>
                      </w:divBdr>
                    </w:div>
                  </w:divsChild>
                </w:div>
                <w:div w:id="1719209408">
                  <w:marLeft w:val="0"/>
                  <w:marRight w:val="0"/>
                  <w:marTop w:val="0"/>
                  <w:marBottom w:val="0"/>
                  <w:divBdr>
                    <w:top w:val="none" w:sz="0" w:space="0" w:color="auto"/>
                    <w:left w:val="none" w:sz="0" w:space="0" w:color="auto"/>
                    <w:bottom w:val="none" w:sz="0" w:space="0" w:color="auto"/>
                    <w:right w:val="none" w:sz="0" w:space="0" w:color="auto"/>
                  </w:divBdr>
                  <w:divsChild>
                    <w:div w:id="1133520064">
                      <w:marLeft w:val="0"/>
                      <w:marRight w:val="0"/>
                      <w:marTop w:val="0"/>
                      <w:marBottom w:val="0"/>
                      <w:divBdr>
                        <w:top w:val="none" w:sz="0" w:space="0" w:color="auto"/>
                        <w:left w:val="none" w:sz="0" w:space="0" w:color="auto"/>
                        <w:bottom w:val="none" w:sz="0" w:space="0" w:color="auto"/>
                        <w:right w:val="none" w:sz="0" w:space="0" w:color="auto"/>
                      </w:divBdr>
                    </w:div>
                  </w:divsChild>
                </w:div>
                <w:div w:id="567762706">
                  <w:marLeft w:val="0"/>
                  <w:marRight w:val="0"/>
                  <w:marTop w:val="0"/>
                  <w:marBottom w:val="0"/>
                  <w:divBdr>
                    <w:top w:val="none" w:sz="0" w:space="0" w:color="auto"/>
                    <w:left w:val="none" w:sz="0" w:space="0" w:color="auto"/>
                    <w:bottom w:val="none" w:sz="0" w:space="0" w:color="auto"/>
                    <w:right w:val="none" w:sz="0" w:space="0" w:color="auto"/>
                  </w:divBdr>
                  <w:divsChild>
                    <w:div w:id="2056389696">
                      <w:marLeft w:val="0"/>
                      <w:marRight w:val="0"/>
                      <w:marTop w:val="0"/>
                      <w:marBottom w:val="0"/>
                      <w:divBdr>
                        <w:top w:val="none" w:sz="0" w:space="0" w:color="auto"/>
                        <w:left w:val="none" w:sz="0" w:space="0" w:color="auto"/>
                        <w:bottom w:val="none" w:sz="0" w:space="0" w:color="auto"/>
                        <w:right w:val="none" w:sz="0" w:space="0" w:color="auto"/>
                      </w:divBdr>
                    </w:div>
                  </w:divsChild>
                </w:div>
                <w:div w:id="1692797381">
                  <w:marLeft w:val="0"/>
                  <w:marRight w:val="0"/>
                  <w:marTop w:val="0"/>
                  <w:marBottom w:val="0"/>
                  <w:divBdr>
                    <w:top w:val="none" w:sz="0" w:space="0" w:color="auto"/>
                    <w:left w:val="none" w:sz="0" w:space="0" w:color="auto"/>
                    <w:bottom w:val="none" w:sz="0" w:space="0" w:color="auto"/>
                    <w:right w:val="none" w:sz="0" w:space="0" w:color="auto"/>
                  </w:divBdr>
                  <w:divsChild>
                    <w:div w:id="1370377884">
                      <w:marLeft w:val="0"/>
                      <w:marRight w:val="0"/>
                      <w:marTop w:val="0"/>
                      <w:marBottom w:val="0"/>
                      <w:divBdr>
                        <w:top w:val="none" w:sz="0" w:space="0" w:color="auto"/>
                        <w:left w:val="none" w:sz="0" w:space="0" w:color="auto"/>
                        <w:bottom w:val="none" w:sz="0" w:space="0" w:color="auto"/>
                        <w:right w:val="none" w:sz="0" w:space="0" w:color="auto"/>
                      </w:divBdr>
                    </w:div>
                  </w:divsChild>
                </w:div>
                <w:div w:id="2019042266">
                  <w:marLeft w:val="0"/>
                  <w:marRight w:val="0"/>
                  <w:marTop w:val="0"/>
                  <w:marBottom w:val="0"/>
                  <w:divBdr>
                    <w:top w:val="none" w:sz="0" w:space="0" w:color="auto"/>
                    <w:left w:val="none" w:sz="0" w:space="0" w:color="auto"/>
                    <w:bottom w:val="none" w:sz="0" w:space="0" w:color="auto"/>
                    <w:right w:val="none" w:sz="0" w:space="0" w:color="auto"/>
                  </w:divBdr>
                  <w:divsChild>
                    <w:div w:id="1460145846">
                      <w:marLeft w:val="0"/>
                      <w:marRight w:val="0"/>
                      <w:marTop w:val="0"/>
                      <w:marBottom w:val="0"/>
                      <w:divBdr>
                        <w:top w:val="none" w:sz="0" w:space="0" w:color="auto"/>
                        <w:left w:val="none" w:sz="0" w:space="0" w:color="auto"/>
                        <w:bottom w:val="none" w:sz="0" w:space="0" w:color="auto"/>
                        <w:right w:val="none" w:sz="0" w:space="0" w:color="auto"/>
                      </w:divBdr>
                    </w:div>
                  </w:divsChild>
                </w:div>
                <w:div w:id="2115900765">
                  <w:marLeft w:val="0"/>
                  <w:marRight w:val="0"/>
                  <w:marTop w:val="0"/>
                  <w:marBottom w:val="0"/>
                  <w:divBdr>
                    <w:top w:val="none" w:sz="0" w:space="0" w:color="auto"/>
                    <w:left w:val="none" w:sz="0" w:space="0" w:color="auto"/>
                    <w:bottom w:val="none" w:sz="0" w:space="0" w:color="auto"/>
                    <w:right w:val="none" w:sz="0" w:space="0" w:color="auto"/>
                  </w:divBdr>
                  <w:divsChild>
                    <w:div w:id="64110923">
                      <w:marLeft w:val="0"/>
                      <w:marRight w:val="0"/>
                      <w:marTop w:val="0"/>
                      <w:marBottom w:val="0"/>
                      <w:divBdr>
                        <w:top w:val="none" w:sz="0" w:space="0" w:color="auto"/>
                        <w:left w:val="none" w:sz="0" w:space="0" w:color="auto"/>
                        <w:bottom w:val="none" w:sz="0" w:space="0" w:color="auto"/>
                        <w:right w:val="none" w:sz="0" w:space="0" w:color="auto"/>
                      </w:divBdr>
                    </w:div>
                  </w:divsChild>
                </w:div>
                <w:div w:id="752703143">
                  <w:marLeft w:val="0"/>
                  <w:marRight w:val="0"/>
                  <w:marTop w:val="0"/>
                  <w:marBottom w:val="0"/>
                  <w:divBdr>
                    <w:top w:val="none" w:sz="0" w:space="0" w:color="auto"/>
                    <w:left w:val="none" w:sz="0" w:space="0" w:color="auto"/>
                    <w:bottom w:val="none" w:sz="0" w:space="0" w:color="auto"/>
                    <w:right w:val="none" w:sz="0" w:space="0" w:color="auto"/>
                  </w:divBdr>
                  <w:divsChild>
                    <w:div w:id="839854301">
                      <w:marLeft w:val="0"/>
                      <w:marRight w:val="0"/>
                      <w:marTop w:val="0"/>
                      <w:marBottom w:val="0"/>
                      <w:divBdr>
                        <w:top w:val="none" w:sz="0" w:space="0" w:color="auto"/>
                        <w:left w:val="none" w:sz="0" w:space="0" w:color="auto"/>
                        <w:bottom w:val="none" w:sz="0" w:space="0" w:color="auto"/>
                        <w:right w:val="none" w:sz="0" w:space="0" w:color="auto"/>
                      </w:divBdr>
                    </w:div>
                  </w:divsChild>
                </w:div>
                <w:div w:id="1507207826">
                  <w:marLeft w:val="0"/>
                  <w:marRight w:val="0"/>
                  <w:marTop w:val="0"/>
                  <w:marBottom w:val="0"/>
                  <w:divBdr>
                    <w:top w:val="none" w:sz="0" w:space="0" w:color="auto"/>
                    <w:left w:val="none" w:sz="0" w:space="0" w:color="auto"/>
                    <w:bottom w:val="none" w:sz="0" w:space="0" w:color="auto"/>
                    <w:right w:val="none" w:sz="0" w:space="0" w:color="auto"/>
                  </w:divBdr>
                  <w:divsChild>
                    <w:div w:id="1480613003">
                      <w:marLeft w:val="0"/>
                      <w:marRight w:val="0"/>
                      <w:marTop w:val="0"/>
                      <w:marBottom w:val="0"/>
                      <w:divBdr>
                        <w:top w:val="none" w:sz="0" w:space="0" w:color="auto"/>
                        <w:left w:val="none" w:sz="0" w:space="0" w:color="auto"/>
                        <w:bottom w:val="none" w:sz="0" w:space="0" w:color="auto"/>
                        <w:right w:val="none" w:sz="0" w:space="0" w:color="auto"/>
                      </w:divBdr>
                    </w:div>
                  </w:divsChild>
                </w:div>
                <w:div w:id="1779567916">
                  <w:marLeft w:val="0"/>
                  <w:marRight w:val="0"/>
                  <w:marTop w:val="0"/>
                  <w:marBottom w:val="0"/>
                  <w:divBdr>
                    <w:top w:val="none" w:sz="0" w:space="0" w:color="auto"/>
                    <w:left w:val="none" w:sz="0" w:space="0" w:color="auto"/>
                    <w:bottom w:val="none" w:sz="0" w:space="0" w:color="auto"/>
                    <w:right w:val="none" w:sz="0" w:space="0" w:color="auto"/>
                  </w:divBdr>
                  <w:divsChild>
                    <w:div w:id="10508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54933">
          <w:marLeft w:val="0"/>
          <w:marRight w:val="0"/>
          <w:marTop w:val="0"/>
          <w:marBottom w:val="0"/>
          <w:divBdr>
            <w:top w:val="none" w:sz="0" w:space="0" w:color="auto"/>
            <w:left w:val="none" w:sz="0" w:space="0" w:color="auto"/>
            <w:bottom w:val="none" w:sz="0" w:space="0" w:color="auto"/>
            <w:right w:val="none" w:sz="0" w:space="0" w:color="auto"/>
          </w:divBdr>
        </w:div>
        <w:div w:id="1443963267">
          <w:marLeft w:val="0"/>
          <w:marRight w:val="0"/>
          <w:marTop w:val="0"/>
          <w:marBottom w:val="0"/>
          <w:divBdr>
            <w:top w:val="none" w:sz="0" w:space="0" w:color="auto"/>
            <w:left w:val="none" w:sz="0" w:space="0" w:color="auto"/>
            <w:bottom w:val="none" w:sz="0" w:space="0" w:color="auto"/>
            <w:right w:val="none" w:sz="0" w:space="0" w:color="auto"/>
          </w:divBdr>
        </w:div>
        <w:div w:id="824509726">
          <w:marLeft w:val="0"/>
          <w:marRight w:val="0"/>
          <w:marTop w:val="0"/>
          <w:marBottom w:val="0"/>
          <w:divBdr>
            <w:top w:val="none" w:sz="0" w:space="0" w:color="auto"/>
            <w:left w:val="none" w:sz="0" w:space="0" w:color="auto"/>
            <w:bottom w:val="none" w:sz="0" w:space="0" w:color="auto"/>
            <w:right w:val="none" w:sz="0" w:space="0" w:color="auto"/>
          </w:divBdr>
        </w:div>
        <w:div w:id="789396856">
          <w:marLeft w:val="0"/>
          <w:marRight w:val="0"/>
          <w:marTop w:val="0"/>
          <w:marBottom w:val="0"/>
          <w:divBdr>
            <w:top w:val="none" w:sz="0" w:space="0" w:color="auto"/>
            <w:left w:val="none" w:sz="0" w:space="0" w:color="auto"/>
            <w:bottom w:val="none" w:sz="0" w:space="0" w:color="auto"/>
            <w:right w:val="none" w:sz="0" w:space="0" w:color="auto"/>
          </w:divBdr>
          <w:divsChild>
            <w:div w:id="1054622375">
              <w:marLeft w:val="-75"/>
              <w:marRight w:val="0"/>
              <w:marTop w:val="30"/>
              <w:marBottom w:val="30"/>
              <w:divBdr>
                <w:top w:val="none" w:sz="0" w:space="0" w:color="auto"/>
                <w:left w:val="none" w:sz="0" w:space="0" w:color="auto"/>
                <w:bottom w:val="none" w:sz="0" w:space="0" w:color="auto"/>
                <w:right w:val="none" w:sz="0" w:space="0" w:color="auto"/>
              </w:divBdr>
              <w:divsChild>
                <w:div w:id="1953708502">
                  <w:marLeft w:val="0"/>
                  <w:marRight w:val="0"/>
                  <w:marTop w:val="0"/>
                  <w:marBottom w:val="0"/>
                  <w:divBdr>
                    <w:top w:val="none" w:sz="0" w:space="0" w:color="auto"/>
                    <w:left w:val="none" w:sz="0" w:space="0" w:color="auto"/>
                    <w:bottom w:val="none" w:sz="0" w:space="0" w:color="auto"/>
                    <w:right w:val="none" w:sz="0" w:space="0" w:color="auto"/>
                  </w:divBdr>
                  <w:divsChild>
                    <w:div w:id="1301837762">
                      <w:marLeft w:val="0"/>
                      <w:marRight w:val="0"/>
                      <w:marTop w:val="0"/>
                      <w:marBottom w:val="0"/>
                      <w:divBdr>
                        <w:top w:val="none" w:sz="0" w:space="0" w:color="auto"/>
                        <w:left w:val="none" w:sz="0" w:space="0" w:color="auto"/>
                        <w:bottom w:val="none" w:sz="0" w:space="0" w:color="auto"/>
                        <w:right w:val="none" w:sz="0" w:space="0" w:color="auto"/>
                      </w:divBdr>
                    </w:div>
                  </w:divsChild>
                </w:div>
                <w:div w:id="686490598">
                  <w:marLeft w:val="0"/>
                  <w:marRight w:val="0"/>
                  <w:marTop w:val="0"/>
                  <w:marBottom w:val="0"/>
                  <w:divBdr>
                    <w:top w:val="none" w:sz="0" w:space="0" w:color="auto"/>
                    <w:left w:val="none" w:sz="0" w:space="0" w:color="auto"/>
                    <w:bottom w:val="none" w:sz="0" w:space="0" w:color="auto"/>
                    <w:right w:val="none" w:sz="0" w:space="0" w:color="auto"/>
                  </w:divBdr>
                  <w:divsChild>
                    <w:div w:id="1586187611">
                      <w:marLeft w:val="0"/>
                      <w:marRight w:val="0"/>
                      <w:marTop w:val="0"/>
                      <w:marBottom w:val="0"/>
                      <w:divBdr>
                        <w:top w:val="none" w:sz="0" w:space="0" w:color="auto"/>
                        <w:left w:val="none" w:sz="0" w:space="0" w:color="auto"/>
                        <w:bottom w:val="none" w:sz="0" w:space="0" w:color="auto"/>
                        <w:right w:val="none" w:sz="0" w:space="0" w:color="auto"/>
                      </w:divBdr>
                    </w:div>
                  </w:divsChild>
                </w:div>
                <w:div w:id="1959408397">
                  <w:marLeft w:val="0"/>
                  <w:marRight w:val="0"/>
                  <w:marTop w:val="0"/>
                  <w:marBottom w:val="0"/>
                  <w:divBdr>
                    <w:top w:val="none" w:sz="0" w:space="0" w:color="auto"/>
                    <w:left w:val="none" w:sz="0" w:space="0" w:color="auto"/>
                    <w:bottom w:val="none" w:sz="0" w:space="0" w:color="auto"/>
                    <w:right w:val="none" w:sz="0" w:space="0" w:color="auto"/>
                  </w:divBdr>
                  <w:divsChild>
                    <w:div w:id="400564486">
                      <w:marLeft w:val="0"/>
                      <w:marRight w:val="0"/>
                      <w:marTop w:val="0"/>
                      <w:marBottom w:val="0"/>
                      <w:divBdr>
                        <w:top w:val="none" w:sz="0" w:space="0" w:color="auto"/>
                        <w:left w:val="none" w:sz="0" w:space="0" w:color="auto"/>
                        <w:bottom w:val="none" w:sz="0" w:space="0" w:color="auto"/>
                        <w:right w:val="none" w:sz="0" w:space="0" w:color="auto"/>
                      </w:divBdr>
                    </w:div>
                  </w:divsChild>
                </w:div>
                <w:div w:id="1395811846">
                  <w:marLeft w:val="0"/>
                  <w:marRight w:val="0"/>
                  <w:marTop w:val="0"/>
                  <w:marBottom w:val="0"/>
                  <w:divBdr>
                    <w:top w:val="none" w:sz="0" w:space="0" w:color="auto"/>
                    <w:left w:val="none" w:sz="0" w:space="0" w:color="auto"/>
                    <w:bottom w:val="none" w:sz="0" w:space="0" w:color="auto"/>
                    <w:right w:val="none" w:sz="0" w:space="0" w:color="auto"/>
                  </w:divBdr>
                  <w:divsChild>
                    <w:div w:id="346062399">
                      <w:marLeft w:val="0"/>
                      <w:marRight w:val="0"/>
                      <w:marTop w:val="0"/>
                      <w:marBottom w:val="0"/>
                      <w:divBdr>
                        <w:top w:val="none" w:sz="0" w:space="0" w:color="auto"/>
                        <w:left w:val="none" w:sz="0" w:space="0" w:color="auto"/>
                        <w:bottom w:val="none" w:sz="0" w:space="0" w:color="auto"/>
                        <w:right w:val="none" w:sz="0" w:space="0" w:color="auto"/>
                      </w:divBdr>
                    </w:div>
                  </w:divsChild>
                </w:div>
                <w:div w:id="1699966213">
                  <w:marLeft w:val="0"/>
                  <w:marRight w:val="0"/>
                  <w:marTop w:val="0"/>
                  <w:marBottom w:val="0"/>
                  <w:divBdr>
                    <w:top w:val="none" w:sz="0" w:space="0" w:color="auto"/>
                    <w:left w:val="none" w:sz="0" w:space="0" w:color="auto"/>
                    <w:bottom w:val="none" w:sz="0" w:space="0" w:color="auto"/>
                    <w:right w:val="none" w:sz="0" w:space="0" w:color="auto"/>
                  </w:divBdr>
                  <w:divsChild>
                    <w:div w:id="507524649">
                      <w:marLeft w:val="0"/>
                      <w:marRight w:val="0"/>
                      <w:marTop w:val="0"/>
                      <w:marBottom w:val="0"/>
                      <w:divBdr>
                        <w:top w:val="none" w:sz="0" w:space="0" w:color="auto"/>
                        <w:left w:val="none" w:sz="0" w:space="0" w:color="auto"/>
                        <w:bottom w:val="none" w:sz="0" w:space="0" w:color="auto"/>
                        <w:right w:val="none" w:sz="0" w:space="0" w:color="auto"/>
                      </w:divBdr>
                    </w:div>
                  </w:divsChild>
                </w:div>
                <w:div w:id="1788087644">
                  <w:marLeft w:val="0"/>
                  <w:marRight w:val="0"/>
                  <w:marTop w:val="0"/>
                  <w:marBottom w:val="0"/>
                  <w:divBdr>
                    <w:top w:val="none" w:sz="0" w:space="0" w:color="auto"/>
                    <w:left w:val="none" w:sz="0" w:space="0" w:color="auto"/>
                    <w:bottom w:val="none" w:sz="0" w:space="0" w:color="auto"/>
                    <w:right w:val="none" w:sz="0" w:space="0" w:color="auto"/>
                  </w:divBdr>
                  <w:divsChild>
                    <w:div w:id="2031644743">
                      <w:marLeft w:val="0"/>
                      <w:marRight w:val="0"/>
                      <w:marTop w:val="0"/>
                      <w:marBottom w:val="0"/>
                      <w:divBdr>
                        <w:top w:val="none" w:sz="0" w:space="0" w:color="auto"/>
                        <w:left w:val="none" w:sz="0" w:space="0" w:color="auto"/>
                        <w:bottom w:val="none" w:sz="0" w:space="0" w:color="auto"/>
                        <w:right w:val="none" w:sz="0" w:space="0" w:color="auto"/>
                      </w:divBdr>
                    </w:div>
                  </w:divsChild>
                </w:div>
                <w:div w:id="833497413">
                  <w:marLeft w:val="0"/>
                  <w:marRight w:val="0"/>
                  <w:marTop w:val="0"/>
                  <w:marBottom w:val="0"/>
                  <w:divBdr>
                    <w:top w:val="none" w:sz="0" w:space="0" w:color="auto"/>
                    <w:left w:val="none" w:sz="0" w:space="0" w:color="auto"/>
                    <w:bottom w:val="none" w:sz="0" w:space="0" w:color="auto"/>
                    <w:right w:val="none" w:sz="0" w:space="0" w:color="auto"/>
                  </w:divBdr>
                  <w:divsChild>
                    <w:div w:id="434131578">
                      <w:marLeft w:val="0"/>
                      <w:marRight w:val="0"/>
                      <w:marTop w:val="0"/>
                      <w:marBottom w:val="0"/>
                      <w:divBdr>
                        <w:top w:val="none" w:sz="0" w:space="0" w:color="auto"/>
                        <w:left w:val="none" w:sz="0" w:space="0" w:color="auto"/>
                        <w:bottom w:val="none" w:sz="0" w:space="0" w:color="auto"/>
                        <w:right w:val="none" w:sz="0" w:space="0" w:color="auto"/>
                      </w:divBdr>
                    </w:div>
                  </w:divsChild>
                </w:div>
                <w:div w:id="912545946">
                  <w:marLeft w:val="0"/>
                  <w:marRight w:val="0"/>
                  <w:marTop w:val="0"/>
                  <w:marBottom w:val="0"/>
                  <w:divBdr>
                    <w:top w:val="none" w:sz="0" w:space="0" w:color="auto"/>
                    <w:left w:val="none" w:sz="0" w:space="0" w:color="auto"/>
                    <w:bottom w:val="none" w:sz="0" w:space="0" w:color="auto"/>
                    <w:right w:val="none" w:sz="0" w:space="0" w:color="auto"/>
                  </w:divBdr>
                  <w:divsChild>
                    <w:div w:id="1554924560">
                      <w:marLeft w:val="0"/>
                      <w:marRight w:val="0"/>
                      <w:marTop w:val="0"/>
                      <w:marBottom w:val="0"/>
                      <w:divBdr>
                        <w:top w:val="none" w:sz="0" w:space="0" w:color="auto"/>
                        <w:left w:val="none" w:sz="0" w:space="0" w:color="auto"/>
                        <w:bottom w:val="none" w:sz="0" w:space="0" w:color="auto"/>
                        <w:right w:val="none" w:sz="0" w:space="0" w:color="auto"/>
                      </w:divBdr>
                    </w:div>
                  </w:divsChild>
                </w:div>
                <w:div w:id="1700470336">
                  <w:marLeft w:val="0"/>
                  <w:marRight w:val="0"/>
                  <w:marTop w:val="0"/>
                  <w:marBottom w:val="0"/>
                  <w:divBdr>
                    <w:top w:val="none" w:sz="0" w:space="0" w:color="auto"/>
                    <w:left w:val="none" w:sz="0" w:space="0" w:color="auto"/>
                    <w:bottom w:val="none" w:sz="0" w:space="0" w:color="auto"/>
                    <w:right w:val="none" w:sz="0" w:space="0" w:color="auto"/>
                  </w:divBdr>
                  <w:divsChild>
                    <w:div w:id="679284289">
                      <w:marLeft w:val="0"/>
                      <w:marRight w:val="0"/>
                      <w:marTop w:val="0"/>
                      <w:marBottom w:val="0"/>
                      <w:divBdr>
                        <w:top w:val="none" w:sz="0" w:space="0" w:color="auto"/>
                        <w:left w:val="none" w:sz="0" w:space="0" w:color="auto"/>
                        <w:bottom w:val="none" w:sz="0" w:space="0" w:color="auto"/>
                        <w:right w:val="none" w:sz="0" w:space="0" w:color="auto"/>
                      </w:divBdr>
                    </w:div>
                  </w:divsChild>
                </w:div>
                <w:div w:id="781725248">
                  <w:marLeft w:val="0"/>
                  <w:marRight w:val="0"/>
                  <w:marTop w:val="0"/>
                  <w:marBottom w:val="0"/>
                  <w:divBdr>
                    <w:top w:val="none" w:sz="0" w:space="0" w:color="auto"/>
                    <w:left w:val="none" w:sz="0" w:space="0" w:color="auto"/>
                    <w:bottom w:val="none" w:sz="0" w:space="0" w:color="auto"/>
                    <w:right w:val="none" w:sz="0" w:space="0" w:color="auto"/>
                  </w:divBdr>
                  <w:divsChild>
                    <w:div w:id="3521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74748">
          <w:marLeft w:val="0"/>
          <w:marRight w:val="0"/>
          <w:marTop w:val="0"/>
          <w:marBottom w:val="0"/>
          <w:divBdr>
            <w:top w:val="none" w:sz="0" w:space="0" w:color="auto"/>
            <w:left w:val="none" w:sz="0" w:space="0" w:color="auto"/>
            <w:bottom w:val="none" w:sz="0" w:space="0" w:color="auto"/>
            <w:right w:val="none" w:sz="0" w:space="0" w:color="auto"/>
          </w:divBdr>
        </w:div>
        <w:div w:id="146866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rlt.umich.edu/" TargetMode="External"/><Relationship Id="rId5" Type="http://schemas.openxmlformats.org/officeDocument/2006/relationships/hyperlink" Target="https://rm.coe.int/cefr-companion-volume-with-new-descriptors-2018/168078798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4ECF-658E-49A2-9C32-F9880092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1420</Words>
  <Characters>7810</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Neuchâtel</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COTELLI KURETH Sara</dc:creator>
  <cp:keywords/>
  <dc:description/>
  <cp:lastModifiedBy>COTELLI KURETH Sara</cp:lastModifiedBy>
  <cp:revision>2</cp:revision>
  <dcterms:created xsi:type="dcterms:W3CDTF">2024-09-30T11:01:00Z</dcterms:created>
  <dcterms:modified xsi:type="dcterms:W3CDTF">2024-09-30T11:01:00Z</dcterms:modified>
</cp:coreProperties>
</file>